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65548" w14:paraId="73C1E2BE" w14:textId="77777777" w:rsidTr="00677D7E">
        <w:tc>
          <w:tcPr>
            <w:tcW w:w="9039" w:type="dxa"/>
            <w:shd w:val="clear" w:color="auto" w:fill="92D050"/>
          </w:tcPr>
          <w:p w14:paraId="10E67276" w14:textId="77777777" w:rsidR="00065548" w:rsidRPr="00065548" w:rsidRDefault="00065548" w:rsidP="00065548">
            <w:pPr>
              <w:jc w:val="center"/>
              <w:rPr>
                <w:rFonts w:ascii="Arial" w:hAnsi="Arial" w:cs="Arial"/>
                <w:b/>
              </w:rPr>
            </w:pPr>
            <w:r w:rsidRPr="00065548">
              <w:rPr>
                <w:rFonts w:ascii="Arial" w:hAnsi="Arial" w:cs="Arial"/>
                <w:b/>
              </w:rPr>
              <w:t>RELATÓRIO DAS EVIDÊNCIAS DECORRENTES DA AVALIAÇÃO DOS PROGRESSOS DO ALUNO/ MONITORIZAÇÃO DA IMPLEMENTAÇÃO DAS MEDIDAS DE SUPORTE À APRENDIZAGEM E INCLUSÃO</w:t>
            </w:r>
          </w:p>
        </w:tc>
      </w:tr>
      <w:tr w:rsidR="00065548" w14:paraId="3DE85FA2" w14:textId="77777777" w:rsidTr="00541334">
        <w:tc>
          <w:tcPr>
            <w:tcW w:w="9039" w:type="dxa"/>
            <w:shd w:val="clear" w:color="auto" w:fill="CCFF99"/>
          </w:tcPr>
          <w:p w14:paraId="702496F8" w14:textId="77777777" w:rsidR="000B19CF" w:rsidRDefault="000B19CF" w:rsidP="000B19CF">
            <w:pPr>
              <w:jc w:val="center"/>
              <w:rPr>
                <w:rFonts w:ascii="Arial" w:hAnsi="Arial" w:cs="Arial"/>
                <w:b/>
              </w:rPr>
            </w:pPr>
          </w:p>
          <w:p w14:paraId="46C0A35A" w14:textId="77777777" w:rsidR="00677D7E" w:rsidRDefault="00065548" w:rsidP="000B19C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65548">
              <w:rPr>
                <w:rFonts w:ascii="Arial" w:hAnsi="Arial" w:cs="Arial"/>
                <w:b/>
              </w:rPr>
              <w:t>.º</w:t>
            </w:r>
            <w:proofErr w:type="gramEnd"/>
            <w:r w:rsidRPr="00065548">
              <w:rPr>
                <w:rFonts w:ascii="Arial" w:hAnsi="Arial" w:cs="Arial"/>
                <w:b/>
              </w:rPr>
              <w:t xml:space="preserve"> Período</w:t>
            </w:r>
          </w:p>
          <w:p w14:paraId="674785E4" w14:textId="77777777" w:rsidR="000B19CF" w:rsidRPr="00065548" w:rsidRDefault="000B19CF" w:rsidP="000B19C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6A9A198" w14:textId="77777777" w:rsidR="00C479BC" w:rsidRDefault="00C479BC" w:rsidP="000B19CF">
      <w:pPr>
        <w:spacing w:after="0" w:line="240" w:lineRule="auto"/>
      </w:pP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864"/>
        <w:gridCol w:w="1043"/>
        <w:gridCol w:w="1036"/>
        <w:gridCol w:w="941"/>
        <w:gridCol w:w="1697"/>
        <w:gridCol w:w="1553"/>
        <w:gridCol w:w="849"/>
        <w:gridCol w:w="1056"/>
      </w:tblGrid>
      <w:tr w:rsidR="00065548" w14:paraId="653B2AE8" w14:textId="77777777" w:rsidTr="00677D7E">
        <w:tc>
          <w:tcPr>
            <w:tcW w:w="9039" w:type="dxa"/>
            <w:gridSpan w:val="8"/>
            <w:shd w:val="clear" w:color="auto" w:fill="92D050"/>
          </w:tcPr>
          <w:p w14:paraId="04A91299" w14:textId="77777777" w:rsidR="00065548" w:rsidRPr="003540E3" w:rsidRDefault="00065548" w:rsidP="00BD64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540E3">
              <w:rPr>
                <w:rFonts w:ascii="Arial" w:hAnsi="Arial" w:cs="Arial"/>
                <w:b/>
              </w:rPr>
              <w:t>IDENTIFICAÇÃO</w:t>
            </w:r>
          </w:p>
        </w:tc>
      </w:tr>
      <w:tr w:rsidR="00C16E0D" w14:paraId="34BD2A7D" w14:textId="77777777" w:rsidTr="00541334">
        <w:tc>
          <w:tcPr>
            <w:tcW w:w="864" w:type="dxa"/>
            <w:shd w:val="clear" w:color="auto" w:fill="92D050"/>
          </w:tcPr>
          <w:p w14:paraId="29E9F062" w14:textId="77777777" w:rsidR="00C16E0D" w:rsidRPr="00065548" w:rsidRDefault="00C16E0D" w:rsidP="00BD6401">
            <w:pPr>
              <w:spacing w:line="360" w:lineRule="auto"/>
              <w:rPr>
                <w:rFonts w:ascii="Arial" w:hAnsi="Arial" w:cs="Arial"/>
              </w:rPr>
            </w:pPr>
            <w:r w:rsidRPr="00065548">
              <w:rPr>
                <w:rFonts w:ascii="Arial" w:hAnsi="Arial" w:cs="Arial"/>
              </w:rPr>
              <w:t>Nome</w:t>
            </w:r>
          </w:p>
        </w:tc>
        <w:tc>
          <w:tcPr>
            <w:tcW w:w="8175" w:type="dxa"/>
            <w:gridSpan w:val="7"/>
          </w:tcPr>
          <w:p w14:paraId="0EB79AE0" w14:textId="77777777" w:rsidR="00C16E0D" w:rsidRPr="00065548" w:rsidRDefault="00C16E0D" w:rsidP="00BD640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5548" w14:paraId="63D552C2" w14:textId="77777777" w:rsidTr="00541334">
        <w:tc>
          <w:tcPr>
            <w:tcW w:w="1907" w:type="dxa"/>
            <w:gridSpan w:val="2"/>
            <w:shd w:val="clear" w:color="auto" w:fill="92D050"/>
          </w:tcPr>
          <w:p w14:paraId="5813D034" w14:textId="77777777" w:rsidR="00065548" w:rsidRPr="00065548" w:rsidRDefault="00065548" w:rsidP="00BD64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de Ensino</w:t>
            </w:r>
          </w:p>
        </w:tc>
        <w:tc>
          <w:tcPr>
            <w:tcW w:w="1977" w:type="dxa"/>
            <w:gridSpan w:val="2"/>
          </w:tcPr>
          <w:p w14:paraId="0B275015" w14:textId="77777777" w:rsidR="00065548" w:rsidRPr="00065548" w:rsidRDefault="00065548" w:rsidP="00BD640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7" w:type="dxa"/>
            <w:shd w:val="clear" w:color="auto" w:fill="92D050"/>
          </w:tcPr>
          <w:p w14:paraId="7E37EC66" w14:textId="77777777" w:rsidR="00065548" w:rsidRPr="00065548" w:rsidRDefault="0006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e Turma</w:t>
            </w:r>
          </w:p>
        </w:tc>
        <w:tc>
          <w:tcPr>
            <w:tcW w:w="1553" w:type="dxa"/>
          </w:tcPr>
          <w:p w14:paraId="4274FCCA" w14:textId="77777777" w:rsidR="00065548" w:rsidRPr="00065548" w:rsidRDefault="0006554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shd w:val="clear" w:color="auto" w:fill="92D050"/>
          </w:tcPr>
          <w:p w14:paraId="1D12B56A" w14:textId="77777777" w:rsidR="00065548" w:rsidRPr="00065548" w:rsidRDefault="0006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1056" w:type="dxa"/>
          </w:tcPr>
          <w:p w14:paraId="71C669CA" w14:textId="77777777" w:rsidR="00065548" w:rsidRPr="00065548" w:rsidRDefault="00065548">
            <w:pPr>
              <w:rPr>
                <w:rFonts w:ascii="Arial" w:hAnsi="Arial" w:cs="Arial"/>
              </w:rPr>
            </w:pPr>
          </w:p>
        </w:tc>
      </w:tr>
      <w:tr w:rsidR="00C16E0D" w14:paraId="3BBA49F1" w14:textId="77777777" w:rsidTr="00541334">
        <w:tc>
          <w:tcPr>
            <w:tcW w:w="2943" w:type="dxa"/>
            <w:gridSpan w:val="3"/>
            <w:shd w:val="clear" w:color="auto" w:fill="92D050"/>
          </w:tcPr>
          <w:p w14:paraId="09D4B75E" w14:textId="77777777" w:rsidR="00C16E0D" w:rsidRPr="00065548" w:rsidRDefault="00C16E0D" w:rsidP="00BD64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de Ensino</w:t>
            </w:r>
          </w:p>
        </w:tc>
        <w:tc>
          <w:tcPr>
            <w:tcW w:w="6096" w:type="dxa"/>
            <w:gridSpan w:val="5"/>
          </w:tcPr>
          <w:p w14:paraId="408B514A" w14:textId="77777777" w:rsidR="00C16E0D" w:rsidRPr="00065548" w:rsidRDefault="00C16E0D" w:rsidP="00C16E0D">
            <w:pPr>
              <w:rPr>
                <w:rFonts w:ascii="Arial" w:hAnsi="Arial" w:cs="Arial"/>
              </w:rPr>
            </w:pPr>
          </w:p>
        </w:tc>
      </w:tr>
    </w:tbl>
    <w:p w14:paraId="74B37605" w14:textId="77777777" w:rsidR="00065548" w:rsidRDefault="00065548" w:rsidP="000B19CF">
      <w:pPr>
        <w:spacing w:after="0" w:line="240" w:lineRule="auto"/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661"/>
        <w:gridCol w:w="284"/>
        <w:gridCol w:w="1276"/>
        <w:gridCol w:w="3828"/>
      </w:tblGrid>
      <w:tr w:rsidR="00C16E0D" w:rsidRPr="00BD6401" w14:paraId="202FA6D1" w14:textId="77777777" w:rsidTr="00541334"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92D050"/>
          </w:tcPr>
          <w:p w14:paraId="23C384FF" w14:textId="77777777" w:rsidR="00C16E0D" w:rsidRPr="00BD6401" w:rsidRDefault="00C16E0D" w:rsidP="000B19CF">
            <w:pPr>
              <w:spacing w:after="0" w:line="36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D6401">
              <w:rPr>
                <w:rFonts w:ascii="Arial" w:hAnsi="Arial" w:cs="Arial"/>
                <w:b/>
                <w:sz w:val="18"/>
                <w:szCs w:val="18"/>
              </w:rPr>
              <w:t xml:space="preserve">Medidas Universais   </w:t>
            </w:r>
            <w:proofErr w:type="spellStart"/>
            <w:r w:rsidRPr="00BD6401">
              <w:rPr>
                <w:rFonts w:ascii="Arial" w:hAnsi="Arial" w:cs="Arial"/>
                <w:b/>
                <w:sz w:val="18"/>
                <w:szCs w:val="18"/>
              </w:rPr>
              <w:t>Art</w:t>
            </w:r>
            <w:proofErr w:type="spellEnd"/>
            <w:r w:rsidRPr="00BD6401">
              <w:rPr>
                <w:rFonts w:ascii="Arial" w:hAnsi="Arial" w:cs="Arial"/>
                <w:b/>
                <w:sz w:val="18"/>
                <w:szCs w:val="18"/>
              </w:rPr>
              <w:t>º. 8º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D1E2C3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vAlign w:val="center"/>
          </w:tcPr>
          <w:p w14:paraId="74F50830" w14:textId="77777777" w:rsidR="00677D7E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a) A diferenciação pedagógica</w:t>
            </w:r>
          </w:p>
          <w:p w14:paraId="7747FFDD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FA5857B" w14:textId="77777777" w:rsidTr="00015051">
        <w:tc>
          <w:tcPr>
            <w:tcW w:w="3685" w:type="dxa"/>
            <w:gridSpan w:val="2"/>
            <w:vMerge w:val="restart"/>
          </w:tcPr>
          <w:p w14:paraId="5F1F5832" w14:textId="77777777" w:rsidR="00C16E0D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(Respostas para todos os alunos de forma a promover a participação e melhoria nas aprendizagens)</w:t>
            </w:r>
          </w:p>
          <w:p w14:paraId="50875FD0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738CBF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EB6198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0BAE67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2E895F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8E731" w14:textId="77777777" w:rsidR="000B19CF" w:rsidRPr="00BD6401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48AA08EF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3E259343" w14:textId="77777777" w:rsidR="00C16E0D" w:rsidRDefault="00C16E0D" w:rsidP="000B19CF">
            <w:pPr>
              <w:spacing w:after="0" w:line="360" w:lineRule="auto"/>
              <w:ind w:right="1452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b) As acomodações curriculares</w:t>
            </w:r>
          </w:p>
          <w:p w14:paraId="428F5465" w14:textId="77777777" w:rsidR="000B19CF" w:rsidRPr="00BD6401" w:rsidRDefault="000B19CF" w:rsidP="000B19CF">
            <w:pPr>
              <w:spacing w:after="0" w:line="360" w:lineRule="auto"/>
              <w:ind w:right="14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72C512BC" w14:textId="77777777" w:rsidTr="00015051">
        <w:tc>
          <w:tcPr>
            <w:tcW w:w="3685" w:type="dxa"/>
            <w:gridSpan w:val="2"/>
            <w:vMerge/>
          </w:tcPr>
          <w:p w14:paraId="5BFE6A8B" w14:textId="77777777" w:rsidR="00C16E0D" w:rsidRPr="00BD6401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4A4A2C70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1A97ABA4" w14:textId="77777777" w:rsidR="00C16E0D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c) O enriquecimento curricular</w:t>
            </w:r>
          </w:p>
          <w:p w14:paraId="47A07C15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7CF5D3B" w14:textId="77777777" w:rsidTr="00015051">
        <w:trPr>
          <w:trHeight w:val="267"/>
        </w:trPr>
        <w:tc>
          <w:tcPr>
            <w:tcW w:w="3685" w:type="dxa"/>
            <w:gridSpan w:val="2"/>
            <w:vMerge/>
          </w:tcPr>
          <w:p w14:paraId="0D6C9FB9" w14:textId="77777777" w:rsidR="00C16E0D" w:rsidRPr="00BD6401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1B384590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58D1787B" w14:textId="77777777" w:rsidR="00C16E0D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d) A promoção do comportamento pró-social</w:t>
            </w:r>
          </w:p>
          <w:p w14:paraId="7707F859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3698674" w14:textId="77777777" w:rsidTr="00015051"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14:paraId="39384D51" w14:textId="77777777" w:rsidR="00C16E0D" w:rsidRPr="00BD6401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FAEEB3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vAlign w:val="center"/>
          </w:tcPr>
          <w:p w14:paraId="18A40D71" w14:textId="77777777" w:rsidR="000B19CF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e) A intervenção com foco académico ou comportamental em pequenos grupos</w:t>
            </w:r>
          </w:p>
          <w:p w14:paraId="68A4554E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7B6B7C67" w14:textId="77777777" w:rsidTr="00C776D9">
        <w:tc>
          <w:tcPr>
            <w:tcW w:w="9073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0257BFF3" w14:textId="77777777" w:rsidR="00C16E0D" w:rsidRPr="00BD6401" w:rsidRDefault="00C16E0D" w:rsidP="00C16E0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 Universais de suporte à aprendizagem e à inclusão</w:t>
            </w:r>
          </w:p>
        </w:tc>
      </w:tr>
      <w:tr w:rsidR="00C16E0D" w:rsidRPr="00BD6401" w14:paraId="60CCAE56" w14:textId="77777777" w:rsidTr="00541334">
        <w:tc>
          <w:tcPr>
            <w:tcW w:w="3024" w:type="dxa"/>
            <w:tcBorders>
              <w:top w:val="single" w:sz="4" w:space="0" w:color="auto"/>
            </w:tcBorders>
            <w:shd w:val="clear" w:color="auto" w:fill="CCFF99"/>
          </w:tcPr>
          <w:p w14:paraId="65908549" w14:textId="77777777" w:rsidR="00C16E0D" w:rsidRPr="00BD6401" w:rsidRDefault="00C16E0D" w:rsidP="00C776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 no processo de ensino/ aprendizagem do aluno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  <w:shd w:val="clear" w:color="auto" w:fill="CCFF99"/>
          </w:tcPr>
          <w:p w14:paraId="74563AD3" w14:textId="77777777" w:rsidR="00C16E0D" w:rsidRPr="00BD6401" w:rsidRDefault="00C16E0D" w:rsidP="00C776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Decisão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CCFF99"/>
          </w:tcPr>
          <w:p w14:paraId="2B1BB3C7" w14:textId="77777777" w:rsidR="00C16E0D" w:rsidRPr="00BD6401" w:rsidRDefault="00C16E0D" w:rsidP="00C776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Fundamentar</w:t>
            </w:r>
          </w:p>
        </w:tc>
      </w:tr>
      <w:tr w:rsidR="00C16E0D" w:rsidRPr="00BD6401" w14:paraId="35172D9E" w14:textId="77777777" w:rsidTr="003540E3">
        <w:tc>
          <w:tcPr>
            <w:tcW w:w="3024" w:type="dxa"/>
            <w:tcBorders>
              <w:top w:val="single" w:sz="4" w:space="0" w:color="auto"/>
            </w:tcBorders>
          </w:tcPr>
          <w:p w14:paraId="2748F94D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5C21F" wp14:editId="61E4E984">
                      <wp:simplePos x="0" y="0"/>
                      <wp:positionH relativeFrom="column">
                        <wp:posOffset>9788</wp:posOffset>
                      </wp:positionH>
                      <wp:positionV relativeFrom="paragraph">
                        <wp:posOffset>23171</wp:posOffset>
                      </wp:positionV>
                      <wp:extent cx="180975" cy="120650"/>
                      <wp:effectExtent l="0" t="0" r="28575" b="12700"/>
                      <wp:wrapNone/>
                      <wp:docPr id="1" name="Rec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2A267" id="Rectângulo 1" o:spid="_x0000_s1026" style="position:absolute;margin-left:.75pt;margin-top:1.8pt;width:14.2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" fillcolor="white [3201]" strokecolor="black [3200]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Eficazes </w:t>
            </w:r>
          </w:p>
          <w:p w14:paraId="3590D391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F4705" wp14:editId="01B44B0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18702</wp:posOffset>
                      </wp:positionV>
                      <wp:extent cx="180975" cy="120650"/>
                      <wp:effectExtent l="0" t="0" r="28575" b="12700"/>
                      <wp:wrapNone/>
                      <wp:docPr id="3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7C712" id="Rectângulo 3" o:spid="_x0000_s1026" style="position:absolute;margin-left:1.15pt;margin-top:1.45pt;width:14.25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Pouco eficazes </w:t>
            </w:r>
          </w:p>
          <w:p w14:paraId="10113E4A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F3EEE" wp14:editId="6A0E262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</wp:posOffset>
                      </wp:positionV>
                      <wp:extent cx="180975" cy="120650"/>
                      <wp:effectExtent l="0" t="0" r="28575" b="12700"/>
                      <wp:wrapNone/>
                      <wp:docPr id="4" name="Rec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B5D2A" id="Rectângulo 4" o:spid="_x0000_s1026" style="position:absolute;margin-left:1.2pt;margin-top:.3pt;width:14.2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Não eficazes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</w:tcPr>
          <w:p w14:paraId="008F63D8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DB648A" wp14:editId="6AACD3F4">
                      <wp:simplePos x="0" y="0"/>
                      <wp:positionH relativeFrom="column">
                        <wp:posOffset>2492</wp:posOffset>
                      </wp:positionH>
                      <wp:positionV relativeFrom="paragraph">
                        <wp:posOffset>19997</wp:posOffset>
                      </wp:positionV>
                      <wp:extent cx="180975" cy="120650"/>
                      <wp:effectExtent l="0" t="0" r="28575" b="12700"/>
                      <wp:wrapNone/>
                      <wp:docPr id="9" name="Rec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B18C9" id="Rectângulo 9" o:spid="_x0000_s1026" style="position:absolute;margin-left:.2pt;margin-top:1.55pt;width:14.2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manter </w:t>
            </w:r>
          </w:p>
          <w:p w14:paraId="17F60979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4C1EF9" wp14:editId="1A4CD61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21590</wp:posOffset>
                      </wp:positionV>
                      <wp:extent cx="180975" cy="120650"/>
                      <wp:effectExtent l="0" t="0" r="28575" b="12700"/>
                      <wp:wrapNone/>
                      <wp:docPr id="10" name="Rec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A1E0D" id="Rectângulo 10" o:spid="_x0000_s1026" style="position:absolute;margin-left:.15pt;margin-top:1.7pt;width:14.2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alterar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4D61CAE" w14:textId="77777777" w:rsidR="00C16E0D" w:rsidRPr="00BD6401" w:rsidRDefault="00C16E0D" w:rsidP="00C16E0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3DE5DB" w14:textId="77777777" w:rsidR="00C16E0D" w:rsidRPr="00BD6401" w:rsidRDefault="00C16E0D" w:rsidP="000B19C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661"/>
        <w:gridCol w:w="284"/>
        <w:gridCol w:w="1276"/>
        <w:gridCol w:w="3828"/>
      </w:tblGrid>
      <w:tr w:rsidR="00C776D9" w:rsidRPr="00BD6401" w14:paraId="54BCF39C" w14:textId="77777777" w:rsidTr="00541334"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2A7EC22" w14:textId="77777777" w:rsidR="00C776D9" w:rsidRPr="00BD6401" w:rsidRDefault="00C776D9" w:rsidP="00BD6401">
            <w:pPr>
              <w:spacing w:after="0"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b/>
                <w:sz w:val="18"/>
                <w:szCs w:val="18"/>
              </w:rPr>
              <w:t>Medidas Seletivas   Art.º 9º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1AAB92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vAlign w:val="center"/>
          </w:tcPr>
          <w:p w14:paraId="7D34C3FF" w14:textId="77777777" w:rsidR="00C776D9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a) Os percu</w:t>
            </w:r>
            <w:r w:rsidR="000B19CF">
              <w:rPr>
                <w:rFonts w:ascii="Arial" w:hAnsi="Arial" w:cs="Arial"/>
                <w:sz w:val="18"/>
                <w:szCs w:val="18"/>
              </w:rPr>
              <w:t>rsos curriculares diferenciados</w:t>
            </w:r>
          </w:p>
          <w:p w14:paraId="6C50042C" w14:textId="77777777" w:rsidR="000B19CF" w:rsidRPr="00BD6401" w:rsidRDefault="000B19CF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776D9" w:rsidRPr="00BD6401" w14:paraId="3D88E996" w14:textId="77777777" w:rsidTr="00015051"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14:paraId="6FDA899A" w14:textId="77777777" w:rsidR="00C776D9" w:rsidRDefault="00C776D9" w:rsidP="00BD6401">
            <w:pPr>
              <w:spacing w:after="0"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 xml:space="preserve"> (Implicam a elaboração de relatório técnico-pedagógi</w:t>
            </w:r>
            <w:r w:rsidR="002D7B6E">
              <w:rPr>
                <w:rFonts w:ascii="Arial" w:hAnsi="Arial" w:cs="Arial"/>
                <w:sz w:val="18"/>
                <w:szCs w:val="18"/>
              </w:rPr>
              <w:t>co</w:t>
            </w:r>
            <w:r w:rsidRPr="00BD640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DDDC24C" w14:textId="77777777" w:rsidR="000B19CF" w:rsidRPr="00BD6401" w:rsidRDefault="000B19CF" w:rsidP="00BD6401">
            <w:pPr>
              <w:spacing w:after="0"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F73A012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01D0B0CE" w14:textId="77777777" w:rsidR="00C776D9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b) As adaptações curriculares não significativas</w:t>
            </w:r>
          </w:p>
          <w:p w14:paraId="3E1B6F48" w14:textId="77777777" w:rsidR="000B19CF" w:rsidRPr="00BD6401" w:rsidRDefault="000B19CF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776D9" w:rsidRPr="00BD6401" w14:paraId="5E3F611C" w14:textId="77777777" w:rsidTr="00015051">
        <w:tc>
          <w:tcPr>
            <w:tcW w:w="3685" w:type="dxa"/>
            <w:gridSpan w:val="2"/>
            <w:vMerge/>
          </w:tcPr>
          <w:p w14:paraId="4875F476" w14:textId="77777777" w:rsidR="00C776D9" w:rsidRPr="00BD6401" w:rsidRDefault="00C776D9" w:rsidP="00BD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302BF4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03132EB9" w14:textId="77777777" w:rsidR="00C776D9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c) O apoio psicopedagógico</w:t>
            </w:r>
          </w:p>
          <w:p w14:paraId="11F42515" w14:textId="77777777" w:rsidR="000B19CF" w:rsidRPr="00BD6401" w:rsidRDefault="000B19CF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776D9" w:rsidRPr="00BD6401" w14:paraId="173DE690" w14:textId="77777777" w:rsidTr="00015051">
        <w:tc>
          <w:tcPr>
            <w:tcW w:w="3685" w:type="dxa"/>
            <w:gridSpan w:val="2"/>
            <w:vMerge/>
          </w:tcPr>
          <w:p w14:paraId="407D4EC8" w14:textId="77777777" w:rsidR="00C776D9" w:rsidRPr="00BD6401" w:rsidRDefault="00C776D9" w:rsidP="00BD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2441FCE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2A84F0D0" w14:textId="77777777" w:rsidR="00C776D9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d) A antecipação e o reforço das aprendizagens</w:t>
            </w:r>
          </w:p>
          <w:p w14:paraId="49172046" w14:textId="77777777" w:rsidR="000B19CF" w:rsidRPr="00BD6401" w:rsidRDefault="000B19CF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776D9" w:rsidRPr="00BD6401" w14:paraId="682243BF" w14:textId="77777777" w:rsidTr="00015051">
        <w:tc>
          <w:tcPr>
            <w:tcW w:w="3685" w:type="dxa"/>
            <w:gridSpan w:val="2"/>
            <w:vMerge/>
          </w:tcPr>
          <w:p w14:paraId="3CC2E094" w14:textId="77777777" w:rsidR="00C776D9" w:rsidRPr="00BD6401" w:rsidRDefault="00C776D9" w:rsidP="00BD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1B2E656F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5DF61ABB" w14:textId="77777777" w:rsidR="00C776D9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e) O apoio tutorial</w:t>
            </w:r>
          </w:p>
          <w:p w14:paraId="456C55BE" w14:textId="77777777" w:rsidR="000B19CF" w:rsidRPr="00BD6401" w:rsidRDefault="000B19CF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776D9" w:rsidRPr="00BD6401" w14:paraId="2E2C1F37" w14:textId="77777777" w:rsidTr="00015051">
        <w:tc>
          <w:tcPr>
            <w:tcW w:w="9073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058DDB8B" w14:textId="77777777" w:rsidR="00C776D9" w:rsidRPr="00BD6401" w:rsidRDefault="00C776D9" w:rsidP="00BD640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 Seletivas de suporte à aprendizagem e à inclusão</w:t>
            </w:r>
          </w:p>
        </w:tc>
      </w:tr>
      <w:tr w:rsidR="00C776D9" w:rsidRPr="00BD6401" w14:paraId="1C50A972" w14:textId="77777777" w:rsidTr="00541334">
        <w:tc>
          <w:tcPr>
            <w:tcW w:w="3024" w:type="dxa"/>
            <w:tcBorders>
              <w:top w:val="single" w:sz="4" w:space="0" w:color="auto"/>
            </w:tcBorders>
            <w:shd w:val="clear" w:color="auto" w:fill="CCFF99"/>
          </w:tcPr>
          <w:p w14:paraId="6DB651E7" w14:textId="77777777" w:rsidR="00C776D9" w:rsidRPr="00BD6401" w:rsidRDefault="00C776D9" w:rsidP="00BD64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 no processo de ensino/ aprendizagem do aluno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  <w:shd w:val="clear" w:color="auto" w:fill="CCFF99"/>
          </w:tcPr>
          <w:p w14:paraId="0670EB5B" w14:textId="77777777" w:rsidR="00C776D9" w:rsidRPr="00BD6401" w:rsidRDefault="00C776D9" w:rsidP="00BD64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Decisão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CCFF99"/>
          </w:tcPr>
          <w:p w14:paraId="3501ACD8" w14:textId="77777777" w:rsidR="00C776D9" w:rsidRPr="00BD6401" w:rsidRDefault="00C776D9" w:rsidP="00BD64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Fundamentar</w:t>
            </w:r>
          </w:p>
        </w:tc>
      </w:tr>
      <w:tr w:rsidR="00C776D9" w:rsidRPr="00BD6401" w14:paraId="5ED26709" w14:textId="77777777" w:rsidTr="003540E3">
        <w:tc>
          <w:tcPr>
            <w:tcW w:w="3024" w:type="dxa"/>
            <w:tcBorders>
              <w:top w:val="single" w:sz="4" w:space="0" w:color="auto"/>
            </w:tcBorders>
          </w:tcPr>
          <w:p w14:paraId="5D813F1F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BD89C6" wp14:editId="525B2681">
                      <wp:simplePos x="0" y="0"/>
                      <wp:positionH relativeFrom="column">
                        <wp:posOffset>9788</wp:posOffset>
                      </wp:positionH>
                      <wp:positionV relativeFrom="paragraph">
                        <wp:posOffset>23171</wp:posOffset>
                      </wp:positionV>
                      <wp:extent cx="180975" cy="120650"/>
                      <wp:effectExtent l="0" t="0" r="28575" b="12700"/>
                      <wp:wrapNone/>
                      <wp:docPr id="21" name="Rec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63D50" id="Rectângulo 21" o:spid="_x0000_s1026" style="position:absolute;margin-left:.75pt;margin-top:1.8pt;width:14.25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" fillcolor="white [3201]" strokecolor="black [3200]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Eficazes </w:t>
            </w:r>
          </w:p>
          <w:p w14:paraId="425F77C1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E0F7D6" wp14:editId="0A907F7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18702</wp:posOffset>
                      </wp:positionV>
                      <wp:extent cx="180975" cy="120650"/>
                      <wp:effectExtent l="0" t="0" r="28575" b="12700"/>
                      <wp:wrapNone/>
                      <wp:docPr id="22" name="Rec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06F39" id="Rectângulo 22" o:spid="_x0000_s1026" style="position:absolute;margin-left:1.15pt;margin-top:1.45pt;width:14.25pt;height: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Pouco eficazes </w:t>
            </w:r>
          </w:p>
          <w:p w14:paraId="63820BBD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76F74F" wp14:editId="42FA6DF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</wp:posOffset>
                      </wp:positionV>
                      <wp:extent cx="180975" cy="120650"/>
                      <wp:effectExtent l="0" t="0" r="28575" b="12700"/>
                      <wp:wrapNone/>
                      <wp:docPr id="23" name="Rec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32284" id="Rectângulo 23" o:spid="_x0000_s1026" style="position:absolute;margin-left:1.2pt;margin-top:.3pt;width:14.25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Não eficazes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</w:tcPr>
          <w:p w14:paraId="0F094FB1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585AAB" wp14:editId="049B1ABB">
                      <wp:simplePos x="0" y="0"/>
                      <wp:positionH relativeFrom="column">
                        <wp:posOffset>2492</wp:posOffset>
                      </wp:positionH>
                      <wp:positionV relativeFrom="paragraph">
                        <wp:posOffset>19997</wp:posOffset>
                      </wp:positionV>
                      <wp:extent cx="180975" cy="120650"/>
                      <wp:effectExtent l="0" t="0" r="28575" b="12700"/>
                      <wp:wrapNone/>
                      <wp:docPr id="24" name="Rec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EAB0C" id="Rectângulo 24" o:spid="_x0000_s1026" style="position:absolute;margin-left:.2pt;margin-top:1.55pt;width:14.25pt;height: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manter </w:t>
            </w:r>
          </w:p>
          <w:p w14:paraId="4ACF192C" w14:textId="77777777" w:rsidR="000F621D" w:rsidRDefault="00C776D9" w:rsidP="00D7076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5D2BC9" wp14:editId="0A658C2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21590</wp:posOffset>
                      </wp:positionV>
                      <wp:extent cx="180975" cy="120650"/>
                      <wp:effectExtent l="0" t="0" r="28575" b="12700"/>
                      <wp:wrapNone/>
                      <wp:docPr id="25" name="Rec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A02A4" id="Rectângulo 25" o:spid="_x0000_s1026" style="position:absolute;margin-left:.15pt;margin-top:1.7pt;width:14.25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altera</w:t>
            </w:r>
          </w:p>
          <w:p w14:paraId="734300B4" w14:textId="10D6F7FD" w:rsidR="002752E6" w:rsidRPr="002752E6" w:rsidRDefault="002752E6" w:rsidP="00275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C7EFD90" w14:textId="77777777" w:rsidR="00C776D9" w:rsidRPr="00BD6401" w:rsidRDefault="00C776D9" w:rsidP="00BD640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C7A97F" w14:textId="77777777" w:rsidR="00C776D9" w:rsidRPr="00565F3A" w:rsidRDefault="00C776D9" w:rsidP="000B19CF">
      <w:pPr>
        <w:spacing w:after="0" w:line="240" w:lineRule="auto"/>
        <w:rPr>
          <w:sz w:val="16"/>
          <w:szCs w:val="16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661"/>
        <w:gridCol w:w="284"/>
        <w:gridCol w:w="1276"/>
        <w:gridCol w:w="3828"/>
      </w:tblGrid>
      <w:tr w:rsidR="00BD6401" w:rsidRPr="00BD6401" w14:paraId="3CE987A5" w14:textId="77777777" w:rsidTr="00015051"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BE5630" w14:textId="77777777" w:rsidR="00BD6401" w:rsidRPr="00BD6401" w:rsidRDefault="00BD6401" w:rsidP="00015051">
            <w:pPr>
              <w:spacing w:after="0"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b/>
                <w:sz w:val="18"/>
                <w:szCs w:val="18"/>
              </w:rPr>
              <w:t xml:space="preserve">Medidas Adicionais </w:t>
            </w:r>
            <w:proofErr w:type="spellStart"/>
            <w:r w:rsidRPr="00BD6401">
              <w:rPr>
                <w:rFonts w:ascii="Arial" w:hAnsi="Arial" w:cs="Arial"/>
                <w:b/>
                <w:sz w:val="18"/>
                <w:szCs w:val="18"/>
              </w:rPr>
              <w:t>Art</w:t>
            </w:r>
            <w:proofErr w:type="spellEnd"/>
            <w:r w:rsidRPr="00BD6401">
              <w:rPr>
                <w:rFonts w:ascii="Arial" w:hAnsi="Arial" w:cs="Arial"/>
                <w:b/>
                <w:sz w:val="18"/>
                <w:szCs w:val="18"/>
              </w:rPr>
              <w:t>.º. 10º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6FD3C3D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4BFCD0F8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a) A frequência do ano de escolaridade por disciplinas</w:t>
            </w:r>
          </w:p>
        </w:tc>
      </w:tr>
      <w:tr w:rsidR="00BD6401" w:rsidRPr="00BD6401" w14:paraId="73E1454D" w14:textId="77777777" w:rsidTr="00015051"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9EB4" w14:textId="77777777" w:rsidR="00BD6401" w:rsidRPr="00BD6401" w:rsidRDefault="00BD6401" w:rsidP="00015051">
            <w:pPr>
              <w:spacing w:after="0"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 xml:space="preserve"> (Visam colmatar dificuldades acentuadas e persistentes ao nível da comunicação, interação, cognição ou aprendizagem que exigem recursos especializados)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A65076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07697605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b) As adaptações curriculares significativas</w:t>
            </w:r>
          </w:p>
        </w:tc>
      </w:tr>
      <w:tr w:rsidR="00BD6401" w:rsidRPr="00BD6401" w14:paraId="06BB8AF6" w14:textId="77777777" w:rsidTr="00015051"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C9C1D" w14:textId="77777777" w:rsidR="00BD6401" w:rsidRPr="00BD6401" w:rsidRDefault="00BD6401" w:rsidP="00015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E6DCD70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356F37C7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c) O plano individual de transição</w:t>
            </w:r>
          </w:p>
        </w:tc>
      </w:tr>
      <w:tr w:rsidR="00BD6401" w:rsidRPr="00BD6401" w14:paraId="08CA1CB8" w14:textId="77777777" w:rsidTr="00015051"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EC5A6" w14:textId="77777777" w:rsidR="00BD6401" w:rsidRPr="00BD6401" w:rsidRDefault="00BD6401" w:rsidP="00015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E8159AF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135A4307" w14:textId="77777777" w:rsidR="00BD6401" w:rsidRPr="00BD6401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d) O desenvolvimento de metodologias e estratégias de ensino estruturado</w:t>
            </w:r>
          </w:p>
        </w:tc>
      </w:tr>
      <w:tr w:rsidR="00BD6401" w:rsidRPr="00352657" w14:paraId="6F740CD2" w14:textId="77777777" w:rsidTr="00015051">
        <w:trPr>
          <w:trHeight w:val="678"/>
        </w:trPr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2A9" w14:textId="77777777" w:rsidR="00BD6401" w:rsidRPr="00352657" w:rsidRDefault="00BD6401" w:rsidP="00015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7221C07D" w14:textId="77777777" w:rsidR="00BD6401" w:rsidRPr="00352657" w:rsidRDefault="00BD6401" w:rsidP="00565F3A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vAlign w:val="center"/>
          </w:tcPr>
          <w:p w14:paraId="13E2661C" w14:textId="77777777" w:rsidR="00BD6401" w:rsidRPr="002D7B6E" w:rsidRDefault="00BD6401" w:rsidP="00565F3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D7B6E">
              <w:rPr>
                <w:rFonts w:ascii="Arial" w:hAnsi="Arial" w:cs="Arial"/>
                <w:sz w:val="18"/>
                <w:szCs w:val="18"/>
              </w:rPr>
              <w:t>e) O desenvolvimento de competências de autonomia pessoal e social</w:t>
            </w:r>
          </w:p>
        </w:tc>
      </w:tr>
      <w:tr w:rsidR="00BD6401" w:rsidRPr="00BD6401" w14:paraId="360563A0" w14:textId="77777777" w:rsidTr="00015051">
        <w:tc>
          <w:tcPr>
            <w:tcW w:w="9073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521CCD86" w14:textId="77777777" w:rsidR="00BD6401" w:rsidRPr="00BD6401" w:rsidRDefault="00BD6401" w:rsidP="00BD640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</w:t>
            </w:r>
            <w:r>
              <w:rPr>
                <w:rFonts w:ascii="Arial" w:hAnsi="Arial" w:cs="Arial"/>
                <w:sz w:val="18"/>
                <w:szCs w:val="18"/>
              </w:rPr>
              <w:t xml:space="preserve"> Adicionais</w: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de suporte à aprendizagem e à inclusão</w:t>
            </w:r>
          </w:p>
        </w:tc>
      </w:tr>
      <w:tr w:rsidR="00BD6401" w:rsidRPr="00BD6401" w14:paraId="39D89618" w14:textId="77777777" w:rsidTr="00541334">
        <w:tc>
          <w:tcPr>
            <w:tcW w:w="3024" w:type="dxa"/>
            <w:tcBorders>
              <w:top w:val="single" w:sz="4" w:space="0" w:color="auto"/>
            </w:tcBorders>
            <w:shd w:val="clear" w:color="auto" w:fill="CCFF99"/>
          </w:tcPr>
          <w:p w14:paraId="07CBB1B8" w14:textId="77777777" w:rsidR="00BD6401" w:rsidRPr="00BD6401" w:rsidRDefault="00BD6401" w:rsidP="00BD64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 no processo de ensino/ aprendizagem do aluno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  <w:shd w:val="clear" w:color="auto" w:fill="CCFF99"/>
          </w:tcPr>
          <w:p w14:paraId="2C6D82FD" w14:textId="77777777" w:rsidR="00BD6401" w:rsidRPr="00BD6401" w:rsidRDefault="00BD6401" w:rsidP="00BD64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Decisão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CCFF99"/>
          </w:tcPr>
          <w:p w14:paraId="0046DEA8" w14:textId="77777777" w:rsidR="00BD6401" w:rsidRPr="00BD6401" w:rsidRDefault="00BD6401" w:rsidP="00BD64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Fundamentar</w:t>
            </w:r>
          </w:p>
        </w:tc>
      </w:tr>
      <w:tr w:rsidR="00BD6401" w:rsidRPr="00BD6401" w14:paraId="46A4021D" w14:textId="77777777" w:rsidTr="003540E3">
        <w:tc>
          <w:tcPr>
            <w:tcW w:w="3024" w:type="dxa"/>
            <w:tcBorders>
              <w:top w:val="single" w:sz="4" w:space="0" w:color="auto"/>
            </w:tcBorders>
          </w:tcPr>
          <w:p w14:paraId="4502E000" w14:textId="77777777" w:rsidR="00BD6401" w:rsidRPr="00BD6401" w:rsidRDefault="00BD6401" w:rsidP="000150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BF38C4" wp14:editId="66F1ADAA">
                      <wp:simplePos x="0" y="0"/>
                      <wp:positionH relativeFrom="column">
                        <wp:posOffset>9788</wp:posOffset>
                      </wp:positionH>
                      <wp:positionV relativeFrom="paragraph">
                        <wp:posOffset>23171</wp:posOffset>
                      </wp:positionV>
                      <wp:extent cx="180975" cy="120650"/>
                      <wp:effectExtent l="0" t="0" r="28575" b="12700"/>
                      <wp:wrapNone/>
                      <wp:docPr id="46" name="Rectâ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ED116" id="Rectângulo 46" o:spid="_x0000_s1026" style="position:absolute;margin-left:.75pt;margin-top:1.8pt;width:14.25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Eficazes </w:t>
            </w:r>
          </w:p>
          <w:p w14:paraId="1A583A97" w14:textId="77777777" w:rsidR="00BD6401" w:rsidRPr="00BD6401" w:rsidRDefault="00BD6401" w:rsidP="000150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A03357" wp14:editId="7CDE6F9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18702</wp:posOffset>
                      </wp:positionV>
                      <wp:extent cx="180975" cy="120650"/>
                      <wp:effectExtent l="0" t="0" r="28575" b="12700"/>
                      <wp:wrapNone/>
                      <wp:docPr id="47" name="Rectâ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45CED" id="Rectângulo 47" o:spid="_x0000_s1026" style="position:absolute;margin-left:1.15pt;margin-top:1.45pt;width:14.25pt;height: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Pouco eficazes </w:t>
            </w:r>
          </w:p>
          <w:p w14:paraId="45CC7D7C" w14:textId="77777777" w:rsidR="00BD6401" w:rsidRPr="00BD6401" w:rsidRDefault="00BD6401" w:rsidP="000150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6CC029" wp14:editId="7314D4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</wp:posOffset>
                      </wp:positionV>
                      <wp:extent cx="180975" cy="120650"/>
                      <wp:effectExtent l="0" t="0" r="28575" b="12700"/>
                      <wp:wrapNone/>
                      <wp:docPr id="48" name="Rectâ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055E2" id="Rectângulo 48" o:spid="_x0000_s1026" style="position:absolute;margin-left:1.2pt;margin-top:.3pt;width:14.25pt;height: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Não eficazes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</w:tcPr>
          <w:p w14:paraId="50F6D497" w14:textId="77777777" w:rsidR="00BD6401" w:rsidRPr="00BD6401" w:rsidRDefault="00BD6401" w:rsidP="000150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38DDC4" wp14:editId="7DA06A10">
                      <wp:simplePos x="0" y="0"/>
                      <wp:positionH relativeFrom="column">
                        <wp:posOffset>2492</wp:posOffset>
                      </wp:positionH>
                      <wp:positionV relativeFrom="paragraph">
                        <wp:posOffset>19997</wp:posOffset>
                      </wp:positionV>
                      <wp:extent cx="180975" cy="120650"/>
                      <wp:effectExtent l="0" t="0" r="28575" b="12700"/>
                      <wp:wrapNone/>
                      <wp:docPr id="49" name="Rec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CD60D" id="Rectângulo 49" o:spid="_x0000_s1026" style="position:absolute;margin-left:.2pt;margin-top:1.55pt;width:14.25pt;height: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manter </w:t>
            </w:r>
          </w:p>
          <w:p w14:paraId="284676D4" w14:textId="77777777" w:rsidR="00BD6401" w:rsidRPr="00BD6401" w:rsidRDefault="00BD6401" w:rsidP="000150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11DB0F" wp14:editId="5E0D750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21590</wp:posOffset>
                      </wp:positionV>
                      <wp:extent cx="180975" cy="120650"/>
                      <wp:effectExtent l="0" t="0" r="28575" b="12700"/>
                      <wp:wrapNone/>
                      <wp:docPr id="50" name="Rectâ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3D03D" id="Rectângulo 50" o:spid="_x0000_s1026" style="position:absolute;margin-left:.15pt;margin-top:1.7pt;width:14.25pt;height: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alterar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24971EB" w14:textId="77777777" w:rsidR="00BD6401" w:rsidRPr="00BD6401" w:rsidRDefault="00BD6401" w:rsidP="000150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F1DFCA" w14:textId="77777777" w:rsidR="00C776D9" w:rsidRDefault="00C776D9" w:rsidP="000B19CF">
      <w:pPr>
        <w:spacing w:after="0" w:line="240" w:lineRule="auto"/>
      </w:pPr>
    </w:p>
    <w:tbl>
      <w:tblPr>
        <w:tblStyle w:val="Tabelacomgrelha1"/>
        <w:tblW w:w="9039" w:type="dxa"/>
        <w:tblLook w:val="04A0" w:firstRow="1" w:lastRow="0" w:firstColumn="1" w:lastColumn="0" w:noHBand="0" w:noVBand="1"/>
      </w:tblPr>
      <w:tblGrid>
        <w:gridCol w:w="1288"/>
        <w:gridCol w:w="1374"/>
        <w:gridCol w:w="281"/>
        <w:gridCol w:w="6096"/>
      </w:tblGrid>
      <w:tr w:rsidR="000B19CF" w:rsidRPr="00352657" w14:paraId="43123016" w14:textId="77777777" w:rsidTr="00541334">
        <w:trPr>
          <w:trHeight w:val="597"/>
        </w:trPr>
        <w:tc>
          <w:tcPr>
            <w:tcW w:w="1288" w:type="dxa"/>
            <w:vMerge w:val="restart"/>
            <w:shd w:val="clear" w:color="auto" w:fill="92D050"/>
            <w:vAlign w:val="center"/>
          </w:tcPr>
          <w:p w14:paraId="0623064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2657">
              <w:rPr>
                <w:rFonts w:ascii="Arial" w:hAnsi="Arial" w:cs="Arial"/>
                <w:b/>
                <w:sz w:val="18"/>
                <w:szCs w:val="18"/>
              </w:rPr>
              <w:t>Adaptações ao</w:t>
            </w:r>
          </w:p>
          <w:p w14:paraId="08B4869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2657">
              <w:rPr>
                <w:rFonts w:ascii="Arial" w:hAnsi="Arial" w:cs="Arial"/>
                <w:b/>
                <w:sz w:val="18"/>
                <w:szCs w:val="18"/>
              </w:rPr>
              <w:t>processo de avaliação</w:t>
            </w:r>
          </w:p>
          <w:p w14:paraId="109D376A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b/>
                <w:sz w:val="18"/>
                <w:szCs w:val="18"/>
              </w:rPr>
              <w:t>Artigo 28.</w:t>
            </w:r>
            <w:r w:rsidRPr="00352657">
              <w:rPr>
                <w:rFonts w:ascii="Arial" w:hAnsi="Arial" w:cs="Arial"/>
                <w:sz w:val="18"/>
                <w:szCs w:val="18"/>
              </w:rPr>
              <w:t>º</w:t>
            </w:r>
          </w:p>
          <w:p w14:paraId="7A63931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shd w:val="clear" w:color="auto" w:fill="CCFF99"/>
            <w:vAlign w:val="center"/>
          </w:tcPr>
          <w:p w14:paraId="590E6199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B19CF" w:rsidRPr="00352657">
              <w:rPr>
                <w:rFonts w:ascii="Arial" w:hAnsi="Arial" w:cs="Arial"/>
                <w:b/>
                <w:sz w:val="18"/>
                <w:szCs w:val="18"/>
              </w:rPr>
              <w:t>valiação interna</w:t>
            </w:r>
          </w:p>
          <w:p w14:paraId="17C303D3" w14:textId="77777777" w:rsidR="000B19CF" w:rsidRPr="003540E3" w:rsidRDefault="009856C4" w:rsidP="000150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540E3">
              <w:rPr>
                <w:rFonts w:ascii="Arial" w:hAnsi="Arial" w:cs="Arial"/>
                <w:sz w:val="16"/>
                <w:szCs w:val="16"/>
              </w:rPr>
              <w:t>(</w:t>
            </w:r>
            <w:r w:rsidR="000B19CF" w:rsidRPr="003540E3">
              <w:rPr>
                <w:rFonts w:ascii="Arial" w:hAnsi="Arial" w:cs="Arial"/>
                <w:sz w:val="16"/>
                <w:szCs w:val="16"/>
              </w:rPr>
              <w:t>competência da escola</w:t>
            </w:r>
            <w:r w:rsidRPr="003540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1" w:type="dxa"/>
          </w:tcPr>
          <w:p w14:paraId="2F7675F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6E97728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a) A diversificação dos instrumentos de recolha de informação, tais como, inquéritos, entrevistas, registos vídeo ou áudio</w:t>
            </w:r>
          </w:p>
        </w:tc>
      </w:tr>
      <w:tr w:rsidR="000B19CF" w:rsidRPr="00352657" w14:paraId="46107DF7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2BCBA3E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3E5C45B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74EC358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4CF76E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 xml:space="preserve">b) Os enunciados em formatos acessíveis, nomeadamente </w:t>
            </w:r>
            <w:r w:rsidRPr="00352657">
              <w:rPr>
                <w:rFonts w:ascii="Arial" w:hAnsi="Arial" w:cs="Arial"/>
                <w:i/>
                <w:sz w:val="18"/>
                <w:szCs w:val="18"/>
              </w:rPr>
              <w:t>braille</w:t>
            </w:r>
            <w:r w:rsidRPr="00352657">
              <w:rPr>
                <w:rFonts w:ascii="Arial" w:hAnsi="Arial" w:cs="Arial"/>
                <w:sz w:val="18"/>
                <w:szCs w:val="18"/>
              </w:rPr>
              <w:t>, tabelas e mapas em relevo,</w:t>
            </w:r>
            <w:r w:rsidRPr="003526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52657">
              <w:rPr>
                <w:rFonts w:ascii="Arial" w:hAnsi="Arial" w:cs="Arial"/>
                <w:i/>
                <w:sz w:val="18"/>
                <w:szCs w:val="18"/>
              </w:rPr>
              <w:t>daisy</w:t>
            </w:r>
            <w:proofErr w:type="spellEnd"/>
            <w:r w:rsidRPr="00352657">
              <w:rPr>
                <w:rFonts w:ascii="Arial" w:hAnsi="Arial" w:cs="Arial"/>
                <w:sz w:val="18"/>
                <w:szCs w:val="18"/>
              </w:rPr>
              <w:t>, digital</w:t>
            </w:r>
          </w:p>
        </w:tc>
      </w:tr>
      <w:tr w:rsidR="000B19CF" w:rsidRPr="00352657" w14:paraId="07409782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1BD399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5357D71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6BE3306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C5906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c) A interpretação em LGP</w:t>
            </w:r>
          </w:p>
        </w:tc>
      </w:tr>
      <w:tr w:rsidR="000B19CF" w:rsidRPr="00352657" w14:paraId="505C40F3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5401078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468AB3D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5221105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597DF63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d) A utilização de produtos de apoio</w:t>
            </w:r>
          </w:p>
        </w:tc>
      </w:tr>
      <w:tr w:rsidR="000B19CF" w:rsidRPr="00352657" w14:paraId="0638C7C9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7E348C5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40F9765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3D3DEE6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BEFB67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e) O tempo suplementar para realização da prova</w:t>
            </w:r>
          </w:p>
        </w:tc>
      </w:tr>
      <w:tr w:rsidR="000B19CF" w:rsidRPr="00352657" w14:paraId="5670839E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4B550C7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18CCE02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6C0936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4E3E90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f) A transcrição das respostas</w:t>
            </w:r>
          </w:p>
        </w:tc>
      </w:tr>
      <w:tr w:rsidR="000B19CF" w:rsidRPr="00352657" w14:paraId="5EFFD3C5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357633D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12AEB69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539F744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73CB53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g) A leitura de enunciados</w:t>
            </w:r>
          </w:p>
        </w:tc>
      </w:tr>
      <w:tr w:rsidR="000B19CF" w:rsidRPr="00352657" w14:paraId="51645961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176C048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25F6B8B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8054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8EC69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h) A utilização de sala separada</w:t>
            </w:r>
          </w:p>
        </w:tc>
      </w:tr>
      <w:tr w:rsidR="000B19CF" w:rsidRPr="00352657" w14:paraId="7DAC3D91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11C5BAA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6995648A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233EE8D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F781AE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i) As pausas vigiadas</w:t>
            </w:r>
          </w:p>
        </w:tc>
      </w:tr>
      <w:tr w:rsidR="000B19CF" w:rsidRPr="00352657" w14:paraId="7007FE58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53C2F25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78D7C77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90B6A7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15FEEE4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j) O código de identificação de cores nos enunciados</w:t>
            </w:r>
          </w:p>
        </w:tc>
      </w:tr>
      <w:tr w:rsidR="000B19CF" w:rsidRPr="00352657" w14:paraId="087193B3" w14:textId="77777777" w:rsidTr="00541334">
        <w:trPr>
          <w:trHeight w:val="389"/>
        </w:trPr>
        <w:tc>
          <w:tcPr>
            <w:tcW w:w="1288" w:type="dxa"/>
            <w:vMerge/>
            <w:shd w:val="clear" w:color="auto" w:fill="92D050"/>
            <w:vAlign w:val="center"/>
          </w:tcPr>
          <w:p w14:paraId="7DB56D0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shd w:val="clear" w:color="auto" w:fill="CCFF99"/>
            <w:vAlign w:val="center"/>
          </w:tcPr>
          <w:p w14:paraId="34249783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B19CF" w:rsidRPr="00352657">
              <w:rPr>
                <w:rFonts w:ascii="Arial" w:hAnsi="Arial" w:cs="Arial"/>
                <w:b/>
                <w:sz w:val="18"/>
                <w:szCs w:val="18"/>
              </w:rPr>
              <w:t>valiação externa</w:t>
            </w:r>
            <w:r w:rsidR="000B19CF" w:rsidRPr="00352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40E3">
              <w:rPr>
                <w:rFonts w:ascii="Arial" w:hAnsi="Arial" w:cs="Arial"/>
                <w:sz w:val="16"/>
                <w:szCs w:val="16"/>
              </w:rPr>
              <w:t>(</w:t>
            </w:r>
            <w:r w:rsidR="000B19CF" w:rsidRPr="003540E3">
              <w:rPr>
                <w:rFonts w:ascii="Arial" w:hAnsi="Arial" w:cs="Arial"/>
                <w:sz w:val="16"/>
                <w:szCs w:val="16"/>
              </w:rPr>
              <w:t>competência da escola</w:t>
            </w:r>
            <w:r w:rsidRPr="003540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1" w:type="dxa"/>
          </w:tcPr>
          <w:p w14:paraId="7AD53AB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6139FB7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a) A utilização de produtos de apoio</w:t>
            </w:r>
          </w:p>
        </w:tc>
      </w:tr>
      <w:tr w:rsidR="000B19CF" w:rsidRPr="00352657" w14:paraId="1B7448E2" w14:textId="77777777" w:rsidTr="00541334">
        <w:trPr>
          <w:trHeight w:val="410"/>
        </w:trPr>
        <w:tc>
          <w:tcPr>
            <w:tcW w:w="1288" w:type="dxa"/>
            <w:vMerge/>
            <w:shd w:val="clear" w:color="auto" w:fill="92D050"/>
            <w:vAlign w:val="center"/>
          </w:tcPr>
          <w:p w14:paraId="083BF0B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7E8ED9F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494D0D7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C0A1FD7" w14:textId="77777777" w:rsidR="000B19CF" w:rsidRPr="00352657" w:rsidRDefault="000B19CF" w:rsidP="00015051">
            <w:pPr>
              <w:spacing w:line="360" w:lineRule="auto"/>
              <w:ind w:right="1451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b) A saída da sala durante a realização da prova/ exame</w:t>
            </w:r>
          </w:p>
        </w:tc>
      </w:tr>
      <w:tr w:rsidR="000B19CF" w:rsidRPr="00352657" w14:paraId="5C9C3D1B" w14:textId="77777777" w:rsidTr="00541334">
        <w:trPr>
          <w:trHeight w:val="415"/>
        </w:trPr>
        <w:tc>
          <w:tcPr>
            <w:tcW w:w="1288" w:type="dxa"/>
            <w:vMerge/>
            <w:shd w:val="clear" w:color="auto" w:fill="92D050"/>
            <w:vAlign w:val="center"/>
          </w:tcPr>
          <w:p w14:paraId="571CCE6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727507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A4783A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749393D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c) A adaptação do espaço ou do material</w:t>
            </w:r>
          </w:p>
        </w:tc>
      </w:tr>
      <w:tr w:rsidR="000B19CF" w:rsidRPr="00352657" w14:paraId="5901B579" w14:textId="77777777" w:rsidTr="00541334">
        <w:trPr>
          <w:trHeight w:val="421"/>
        </w:trPr>
        <w:tc>
          <w:tcPr>
            <w:tcW w:w="1288" w:type="dxa"/>
            <w:vMerge/>
            <w:shd w:val="clear" w:color="auto" w:fill="92D050"/>
            <w:vAlign w:val="center"/>
          </w:tcPr>
          <w:p w14:paraId="70E11B1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6D8F28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4BDC450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C52368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d) A presença de intérprete de língua gestual portuguesa</w:t>
            </w:r>
          </w:p>
        </w:tc>
      </w:tr>
      <w:tr w:rsidR="000B19CF" w:rsidRPr="00352657" w14:paraId="40DDA2A6" w14:textId="77777777" w:rsidTr="00541334">
        <w:trPr>
          <w:trHeight w:val="414"/>
        </w:trPr>
        <w:tc>
          <w:tcPr>
            <w:tcW w:w="1288" w:type="dxa"/>
            <w:vMerge/>
            <w:shd w:val="clear" w:color="auto" w:fill="92D050"/>
            <w:vAlign w:val="center"/>
          </w:tcPr>
          <w:p w14:paraId="319BCF2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4166F01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2515BC4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4DE40D4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e) A consulta de dicionário de língua portuguesa</w:t>
            </w:r>
          </w:p>
        </w:tc>
      </w:tr>
      <w:tr w:rsidR="000B19CF" w:rsidRPr="00352657" w14:paraId="526434A1" w14:textId="77777777" w:rsidTr="00541334">
        <w:trPr>
          <w:trHeight w:val="419"/>
        </w:trPr>
        <w:tc>
          <w:tcPr>
            <w:tcW w:w="1288" w:type="dxa"/>
            <w:vMerge/>
            <w:shd w:val="clear" w:color="auto" w:fill="92D050"/>
            <w:vAlign w:val="center"/>
          </w:tcPr>
          <w:p w14:paraId="11B595F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7E461E0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62FA1C4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01C8D4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f) A realização de provas adaptadas</w:t>
            </w:r>
          </w:p>
        </w:tc>
      </w:tr>
      <w:tr w:rsidR="000B19CF" w:rsidRPr="00352657" w14:paraId="4ADA9BF9" w14:textId="77777777" w:rsidTr="00541334">
        <w:trPr>
          <w:trHeight w:val="411"/>
        </w:trPr>
        <w:tc>
          <w:tcPr>
            <w:tcW w:w="1288" w:type="dxa"/>
            <w:vMerge/>
            <w:shd w:val="clear" w:color="auto" w:fill="92D050"/>
            <w:vAlign w:val="center"/>
          </w:tcPr>
          <w:p w14:paraId="6943F6E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shd w:val="clear" w:color="auto" w:fill="CCFF99"/>
            <w:vAlign w:val="center"/>
          </w:tcPr>
          <w:p w14:paraId="6F63E3C4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B19CF" w:rsidRPr="00352657">
              <w:rPr>
                <w:rFonts w:ascii="Arial" w:hAnsi="Arial" w:cs="Arial"/>
                <w:b/>
                <w:sz w:val="18"/>
                <w:szCs w:val="18"/>
              </w:rPr>
              <w:t>valiação externa</w:t>
            </w:r>
            <w:r w:rsidR="000B19CF" w:rsidRPr="003526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25CCF6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0B19CF" w:rsidRPr="003540E3">
              <w:rPr>
                <w:rFonts w:ascii="Arial" w:hAnsi="Arial" w:cs="Arial"/>
                <w:sz w:val="16"/>
                <w:szCs w:val="16"/>
              </w:rPr>
              <w:t>a requerer pela escola ao JNE</w:t>
            </w:r>
            <w:r w:rsidRPr="003540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1" w:type="dxa"/>
          </w:tcPr>
          <w:p w14:paraId="5334F5D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1C76E2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a) A realização de exame de português - língua segunda (PL2)</w:t>
            </w:r>
          </w:p>
        </w:tc>
      </w:tr>
      <w:tr w:rsidR="000B19CF" w:rsidRPr="00352657" w14:paraId="083CEE3B" w14:textId="77777777" w:rsidTr="00541334">
        <w:trPr>
          <w:trHeight w:val="417"/>
        </w:trPr>
        <w:tc>
          <w:tcPr>
            <w:tcW w:w="1288" w:type="dxa"/>
            <w:vMerge/>
            <w:shd w:val="clear" w:color="auto" w:fill="92D050"/>
            <w:vAlign w:val="center"/>
          </w:tcPr>
          <w:p w14:paraId="3F9E815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3ED3BC7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5BF127D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4D927FC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b) O acompanhamento por um docente</w:t>
            </w:r>
          </w:p>
        </w:tc>
      </w:tr>
      <w:tr w:rsidR="000B19CF" w:rsidRPr="00352657" w14:paraId="6EA725A7" w14:textId="77777777" w:rsidTr="00541334">
        <w:trPr>
          <w:trHeight w:val="1077"/>
        </w:trPr>
        <w:tc>
          <w:tcPr>
            <w:tcW w:w="1288" w:type="dxa"/>
            <w:vMerge/>
            <w:shd w:val="clear" w:color="auto" w:fill="92D050"/>
            <w:vAlign w:val="center"/>
          </w:tcPr>
          <w:p w14:paraId="248C075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2B02F13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2AEBDB6A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54D399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c) A utilização de instrumentos de apoio à aplicação de critérios de classificação de provas, para alunos com dislexia, conforme previsto no Regulamento das provas de avaliação externa</w:t>
            </w:r>
          </w:p>
        </w:tc>
      </w:tr>
      <w:tr w:rsidR="000B19CF" w:rsidRPr="00352657" w14:paraId="4CA48F12" w14:textId="77777777" w:rsidTr="00541334">
        <w:trPr>
          <w:trHeight w:val="410"/>
        </w:trPr>
        <w:tc>
          <w:tcPr>
            <w:tcW w:w="1288" w:type="dxa"/>
            <w:vMerge/>
            <w:shd w:val="clear" w:color="auto" w:fill="92D050"/>
            <w:vAlign w:val="center"/>
          </w:tcPr>
          <w:p w14:paraId="1D5C62A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7C41FC4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A783EE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421221B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d) A utilização de tempo suplementar</w:t>
            </w:r>
          </w:p>
        </w:tc>
      </w:tr>
    </w:tbl>
    <w:p w14:paraId="60118FB6" w14:textId="77777777" w:rsidR="000B19CF" w:rsidRDefault="000B19CF" w:rsidP="000B19CF">
      <w:pPr>
        <w:spacing w:after="0" w:line="240" w:lineRule="auto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9856C4" w:rsidRPr="000C0857" w14:paraId="39F7CCB3" w14:textId="77777777" w:rsidTr="009856C4">
        <w:trPr>
          <w:trHeight w:val="567"/>
        </w:trPr>
        <w:tc>
          <w:tcPr>
            <w:tcW w:w="9039" w:type="dxa"/>
            <w:shd w:val="clear" w:color="auto" w:fill="92D050"/>
            <w:vAlign w:val="center"/>
          </w:tcPr>
          <w:p w14:paraId="1CC321B8" w14:textId="77777777" w:rsidR="009856C4" w:rsidRPr="003540E3" w:rsidRDefault="009856C4" w:rsidP="003540E3">
            <w:pPr>
              <w:spacing w:before="60" w:after="60"/>
              <w:ind w:left="40"/>
              <w:jc w:val="center"/>
              <w:rPr>
                <w:rFonts w:ascii="Arial" w:eastAsia="Trebuchet MS" w:hAnsi="Arial" w:cs="Arial"/>
                <w:b/>
              </w:rPr>
            </w:pPr>
            <w:r w:rsidRPr="003540E3">
              <w:rPr>
                <w:rFonts w:ascii="Arial" w:eastAsia="Trebuchet MS" w:hAnsi="Arial" w:cs="Arial"/>
                <w:b/>
              </w:rPr>
              <w:t>Orientações para o futuro</w:t>
            </w:r>
          </w:p>
          <w:p w14:paraId="04F15934" w14:textId="77777777" w:rsidR="009856C4" w:rsidRPr="003540E3" w:rsidRDefault="009856C4" w:rsidP="00015051">
            <w:pPr>
              <w:spacing w:before="60" w:after="60"/>
              <w:ind w:left="40"/>
              <w:jc w:val="both"/>
              <w:rPr>
                <w:rFonts w:cstheme="minorHAnsi"/>
              </w:rPr>
            </w:pPr>
            <w:r w:rsidRPr="003540E3">
              <w:rPr>
                <w:rFonts w:ascii="Arial" w:eastAsia="Trebuchet MS" w:hAnsi="Arial" w:cs="Arial"/>
                <w:sz w:val="16"/>
                <w:szCs w:val="16"/>
              </w:rPr>
              <w:t>(Aspetos a considerar nos períodos letivos seguintes e, quando necessário, identificação da necessidade de alteração das medidas de suporte à aprendizagem e inclusão. Poderá ainda ser indicada a necessidade de revisão do PEI.)</w:t>
            </w:r>
          </w:p>
        </w:tc>
      </w:tr>
      <w:tr w:rsidR="009856C4" w:rsidRPr="000C0857" w14:paraId="448660FE" w14:textId="77777777" w:rsidTr="009856C4">
        <w:trPr>
          <w:trHeight w:val="567"/>
        </w:trPr>
        <w:tc>
          <w:tcPr>
            <w:tcW w:w="9039" w:type="dxa"/>
            <w:shd w:val="clear" w:color="auto" w:fill="FFFFFF"/>
          </w:tcPr>
          <w:p w14:paraId="7274BA54" w14:textId="73766A9D" w:rsidR="009856C4" w:rsidRDefault="009856C4" w:rsidP="00015051">
            <w:pPr>
              <w:jc w:val="both"/>
              <w:rPr>
                <w:rFonts w:cstheme="minorHAnsi"/>
              </w:rPr>
            </w:pPr>
          </w:p>
          <w:p w14:paraId="26A2899F" w14:textId="77777777" w:rsidR="009856C4" w:rsidRPr="00256321" w:rsidRDefault="009856C4" w:rsidP="00015051">
            <w:pPr>
              <w:jc w:val="both"/>
              <w:rPr>
                <w:rFonts w:cstheme="minorHAnsi"/>
              </w:rPr>
            </w:pPr>
          </w:p>
        </w:tc>
      </w:tr>
    </w:tbl>
    <w:p w14:paraId="7243CE02" w14:textId="77777777" w:rsidR="009856C4" w:rsidRDefault="009856C4" w:rsidP="000B19CF">
      <w:pPr>
        <w:spacing w:after="0" w:line="240" w:lineRule="auto"/>
      </w:pP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1242"/>
        <w:gridCol w:w="1989"/>
        <w:gridCol w:w="5808"/>
      </w:tblGrid>
      <w:tr w:rsidR="00964AA6" w14:paraId="5C36291B" w14:textId="77777777" w:rsidTr="00565F3A">
        <w:tc>
          <w:tcPr>
            <w:tcW w:w="9039" w:type="dxa"/>
            <w:gridSpan w:val="3"/>
            <w:shd w:val="clear" w:color="auto" w:fill="92D050"/>
          </w:tcPr>
          <w:p w14:paraId="2E43057C" w14:textId="77777777" w:rsidR="00964AA6" w:rsidRPr="00565F3A" w:rsidRDefault="00565F3A" w:rsidP="00565F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Intervenientes</w:t>
            </w:r>
          </w:p>
        </w:tc>
      </w:tr>
      <w:tr w:rsidR="00964AA6" w14:paraId="669F9564" w14:textId="77777777" w:rsidTr="00541334">
        <w:tc>
          <w:tcPr>
            <w:tcW w:w="3231" w:type="dxa"/>
            <w:gridSpan w:val="2"/>
            <w:shd w:val="clear" w:color="auto" w:fill="CCFF99"/>
          </w:tcPr>
          <w:p w14:paraId="24D3E074" w14:textId="77777777" w:rsidR="00964AA6" w:rsidRPr="00565F3A" w:rsidRDefault="00565F3A" w:rsidP="00565F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5F3A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5808" w:type="dxa"/>
            <w:shd w:val="clear" w:color="auto" w:fill="CCFF99"/>
          </w:tcPr>
          <w:p w14:paraId="6F568E57" w14:textId="77777777" w:rsidR="00964AA6" w:rsidRPr="00565F3A" w:rsidRDefault="00565F3A" w:rsidP="00565F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5F3A">
              <w:rPr>
                <w:rFonts w:ascii="Arial" w:hAnsi="Arial" w:cs="Arial"/>
                <w:b/>
              </w:rPr>
              <w:t>Assinatura</w:t>
            </w:r>
          </w:p>
        </w:tc>
      </w:tr>
      <w:tr w:rsidR="00964AA6" w14:paraId="51FD1F67" w14:textId="77777777" w:rsidTr="00565F3A">
        <w:tc>
          <w:tcPr>
            <w:tcW w:w="3231" w:type="dxa"/>
            <w:gridSpan w:val="2"/>
          </w:tcPr>
          <w:p w14:paraId="285A5A9A" w14:textId="384173A5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  <w:r w:rsidRPr="00000C0E">
              <w:rPr>
                <w:rFonts w:ascii="Arial" w:hAnsi="Arial" w:cs="Arial"/>
              </w:rPr>
              <w:t>Coordenador da EMAEI</w:t>
            </w:r>
          </w:p>
        </w:tc>
        <w:tc>
          <w:tcPr>
            <w:tcW w:w="5808" w:type="dxa"/>
          </w:tcPr>
          <w:p w14:paraId="2D528676" w14:textId="77777777" w:rsidR="00964AA6" w:rsidRPr="00964AA6" w:rsidRDefault="00964AA6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4AA6" w14:paraId="54564639" w14:textId="77777777" w:rsidTr="00565F3A">
        <w:tc>
          <w:tcPr>
            <w:tcW w:w="3231" w:type="dxa"/>
            <w:gridSpan w:val="2"/>
          </w:tcPr>
          <w:p w14:paraId="76AA97A5" w14:textId="77777777" w:rsidR="00964AA6" w:rsidRPr="00964AA6" w:rsidRDefault="00565F3A" w:rsidP="00565F3A">
            <w:pPr>
              <w:rPr>
                <w:rFonts w:ascii="Arial" w:hAnsi="Arial" w:cs="Arial"/>
              </w:rPr>
            </w:pPr>
            <w:r w:rsidRPr="00000C0E">
              <w:rPr>
                <w:rFonts w:ascii="Arial" w:hAnsi="Arial" w:cs="Arial"/>
              </w:rPr>
              <w:t>Educador de Infânc</w:t>
            </w:r>
            <w:r>
              <w:rPr>
                <w:rFonts w:ascii="Arial" w:hAnsi="Arial" w:cs="Arial"/>
              </w:rPr>
              <w:t>ia/Professor Titular de Turma/</w:t>
            </w:r>
            <w:r w:rsidRPr="00000C0E">
              <w:rPr>
                <w:rFonts w:ascii="Arial" w:hAnsi="Arial" w:cs="Arial"/>
              </w:rPr>
              <w:t>Diretor de Turma</w:t>
            </w:r>
          </w:p>
        </w:tc>
        <w:tc>
          <w:tcPr>
            <w:tcW w:w="5808" w:type="dxa"/>
          </w:tcPr>
          <w:p w14:paraId="09887DFF" w14:textId="77777777" w:rsidR="00964AA6" w:rsidRPr="00964AA6" w:rsidRDefault="00964AA6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4AA6" w14:paraId="126CA04B" w14:textId="77777777" w:rsidTr="00565F3A">
        <w:tc>
          <w:tcPr>
            <w:tcW w:w="3231" w:type="dxa"/>
            <w:gridSpan w:val="2"/>
          </w:tcPr>
          <w:p w14:paraId="0CD0E774" w14:textId="77777777" w:rsidR="00964AA6" w:rsidRPr="00964AA6" w:rsidRDefault="00565F3A" w:rsidP="007B3DD2">
            <w:pPr>
              <w:rPr>
                <w:rFonts w:ascii="Arial" w:hAnsi="Arial" w:cs="Arial"/>
              </w:rPr>
            </w:pPr>
            <w:r w:rsidRPr="00000C0E">
              <w:rPr>
                <w:rFonts w:ascii="Arial" w:hAnsi="Arial" w:cs="Arial"/>
              </w:rPr>
              <w:t>Docente de Educação Especial</w:t>
            </w:r>
          </w:p>
        </w:tc>
        <w:tc>
          <w:tcPr>
            <w:tcW w:w="5808" w:type="dxa"/>
          </w:tcPr>
          <w:p w14:paraId="454C1273" w14:textId="77777777" w:rsidR="00964AA6" w:rsidRPr="00964AA6" w:rsidRDefault="00964AA6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4AA6" w14:paraId="2DA882C1" w14:textId="77777777" w:rsidTr="00565F3A">
        <w:tc>
          <w:tcPr>
            <w:tcW w:w="3231" w:type="dxa"/>
            <w:gridSpan w:val="2"/>
          </w:tcPr>
          <w:p w14:paraId="0C513EF3" w14:textId="41FE5D1A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  <w:r w:rsidRPr="00000C0E">
              <w:rPr>
                <w:rFonts w:ascii="Arial" w:hAnsi="Arial" w:cs="Arial"/>
              </w:rPr>
              <w:t>Encarregado(a) de Educação</w:t>
            </w:r>
          </w:p>
        </w:tc>
        <w:tc>
          <w:tcPr>
            <w:tcW w:w="5808" w:type="dxa"/>
          </w:tcPr>
          <w:p w14:paraId="23E89BAA" w14:textId="77777777" w:rsidR="00964AA6" w:rsidRPr="00964AA6" w:rsidRDefault="00964AA6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251BC56A" w14:textId="77777777" w:rsidTr="00565F3A">
        <w:trPr>
          <w:trHeight w:val="60"/>
        </w:trPr>
        <w:tc>
          <w:tcPr>
            <w:tcW w:w="1242" w:type="dxa"/>
            <w:vMerge w:val="restart"/>
          </w:tcPr>
          <w:p w14:paraId="34ACF038" w14:textId="77777777" w:rsidR="00565F3A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  <w:p w14:paraId="69886078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Técnicos</w:t>
            </w:r>
          </w:p>
        </w:tc>
        <w:tc>
          <w:tcPr>
            <w:tcW w:w="1989" w:type="dxa"/>
          </w:tcPr>
          <w:p w14:paraId="2FE9CA6A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370710C9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126D1B56" w14:textId="77777777" w:rsidTr="00565F3A">
        <w:trPr>
          <w:trHeight w:val="57"/>
        </w:trPr>
        <w:tc>
          <w:tcPr>
            <w:tcW w:w="1242" w:type="dxa"/>
            <w:vMerge/>
          </w:tcPr>
          <w:p w14:paraId="3571378B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536CA6A3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0A419E93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4DCB4C07" w14:textId="77777777" w:rsidTr="00565F3A">
        <w:trPr>
          <w:trHeight w:val="57"/>
        </w:trPr>
        <w:tc>
          <w:tcPr>
            <w:tcW w:w="1242" w:type="dxa"/>
            <w:vMerge/>
          </w:tcPr>
          <w:p w14:paraId="7EBE72FA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6B4DDE9F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25627911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09CFF72B" w14:textId="77777777" w:rsidTr="00565F3A">
        <w:trPr>
          <w:trHeight w:val="57"/>
        </w:trPr>
        <w:tc>
          <w:tcPr>
            <w:tcW w:w="1242" w:type="dxa"/>
            <w:vMerge/>
          </w:tcPr>
          <w:p w14:paraId="0B3093FE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61AA3CE1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5AEE7A20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7E75C81C" w14:textId="77777777" w:rsidTr="00541334">
        <w:trPr>
          <w:trHeight w:val="64"/>
        </w:trPr>
        <w:tc>
          <w:tcPr>
            <w:tcW w:w="1242" w:type="dxa"/>
            <w:shd w:val="clear" w:color="auto" w:fill="CCFF99"/>
          </w:tcPr>
          <w:p w14:paraId="0A49E26C" w14:textId="77777777" w:rsidR="00565F3A" w:rsidRPr="00565F3A" w:rsidRDefault="00565F3A" w:rsidP="00565F3A">
            <w:pPr>
              <w:spacing w:line="360" w:lineRule="auto"/>
              <w:rPr>
                <w:rFonts w:ascii="Arial" w:hAnsi="Arial" w:cs="Arial"/>
                <w:b/>
              </w:rPr>
            </w:pPr>
            <w:r w:rsidRPr="00565F3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7797" w:type="dxa"/>
            <w:gridSpan w:val="2"/>
          </w:tcPr>
          <w:p w14:paraId="4F800CBF" w14:textId="77777777" w:rsidR="00565F3A" w:rsidRDefault="00565F3A" w:rsidP="00565F3A">
            <w:pPr>
              <w:spacing w:line="360" w:lineRule="auto"/>
            </w:pPr>
          </w:p>
        </w:tc>
      </w:tr>
    </w:tbl>
    <w:p w14:paraId="078ADA61" w14:textId="77777777" w:rsidR="00964AA6" w:rsidRDefault="00964AA6" w:rsidP="000B19CF">
      <w:pPr>
        <w:spacing w:after="0" w:line="240" w:lineRule="auto"/>
      </w:pPr>
    </w:p>
    <w:p w14:paraId="74E8669E" w14:textId="77777777" w:rsidR="00964AA6" w:rsidRDefault="00964AA6" w:rsidP="000B19CF">
      <w:pPr>
        <w:spacing w:after="0" w:line="240" w:lineRule="auto"/>
      </w:pPr>
    </w:p>
    <w:sectPr w:rsidR="00964AA6" w:rsidSect="00843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96625" w14:textId="77777777" w:rsidR="008C65B9" w:rsidRDefault="008C65B9" w:rsidP="00677D7E">
      <w:pPr>
        <w:spacing w:after="0" w:line="240" w:lineRule="auto"/>
      </w:pPr>
      <w:r>
        <w:separator/>
      </w:r>
    </w:p>
  </w:endnote>
  <w:endnote w:type="continuationSeparator" w:id="0">
    <w:p w14:paraId="6D39DF43" w14:textId="77777777" w:rsidR="008C65B9" w:rsidRDefault="008C65B9" w:rsidP="0067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8AA7" w14:textId="77777777" w:rsidR="006A0232" w:rsidRDefault="006A02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1204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25"/>
      <w:gridCol w:w="222"/>
    </w:tblGrid>
    <w:tr w:rsidR="00677D7E" w:rsidRPr="007B3DD2" w14:paraId="26ECE199" w14:textId="77777777" w:rsidTr="00843A6C">
      <w:trPr>
        <w:trHeight w:val="1235"/>
        <w:jc w:val="center"/>
      </w:trPr>
      <w:tc>
        <w:tcPr>
          <w:tcW w:w="11851" w:type="dxa"/>
        </w:tcPr>
        <w:tbl>
          <w:tblPr>
            <w:tblpPr w:leftFromText="141" w:rightFromText="141" w:horzAnchor="margin" w:tblpXSpec="center" w:tblpY="576"/>
            <w:tblOverlap w:val="never"/>
            <w:tblW w:w="921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210"/>
          </w:tblGrid>
          <w:tr w:rsidR="00843A6C" w:rsidRPr="007B3DD2" w14:paraId="5437EB9E" w14:textId="77777777" w:rsidTr="002752E6">
            <w:trPr>
              <w:trHeight w:val="560"/>
            </w:trPr>
            <w:tc>
              <w:tcPr>
                <w:tcW w:w="92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tbl>
                <w:tblPr>
                  <w:tblW w:w="8994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2463"/>
                  <w:gridCol w:w="299"/>
                  <w:gridCol w:w="3329"/>
                  <w:gridCol w:w="2903"/>
                </w:tblGrid>
                <w:tr w:rsidR="00843A6C" w:rsidRPr="00574B29" w14:paraId="75286DA3" w14:textId="77777777" w:rsidTr="00843A6C">
                  <w:trPr>
                    <w:trHeight w:val="56"/>
                  </w:trPr>
                  <w:tc>
                    <w:tcPr>
                      <w:tcW w:w="246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FC6BE33" w14:textId="77777777" w:rsidR="00843A6C" w:rsidRPr="000627FD" w:rsidRDefault="00843A6C" w:rsidP="00843A6C">
                      <w:pPr>
                        <w:shd w:val="clear" w:color="auto" w:fill="FFFFFF"/>
                        <w:spacing w:after="0" w:line="240" w:lineRule="auto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</w:p>
                  </w:tc>
                  <w:tc>
                    <w:tcPr>
                      <w:tcW w:w="3628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67B53BD" w14:textId="7B3133B8" w:rsidR="00843A6C" w:rsidRPr="000627FD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>
                        <w:rPr>
                          <w:sz w:val="16"/>
                          <w:szCs w:val="16"/>
                          <w:lang w:val="pt-BR" w:eastAsia="en-GB"/>
                        </w:rPr>
                        <w:t xml:space="preserve">        </w: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t xml:space="preserve">Página </w: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fldChar w:fldCharType="begin"/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instrText xml:space="preserve"> PAGE </w:instrTex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fldChar w:fldCharType="separate"/>
                      </w:r>
                      <w:r>
                        <w:rPr>
                          <w:noProof/>
                          <w:sz w:val="16"/>
                          <w:szCs w:val="16"/>
                          <w:lang w:val="pt-BR" w:eastAsia="en-GB"/>
                        </w:rPr>
                        <w:t>1</w: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fldChar w:fldCharType="end"/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t xml:space="preserve"> de </w: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fldChar w:fldCharType="begin"/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instrText xml:space="preserve"> NUMPAGES  </w:instrTex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fldChar w:fldCharType="separate"/>
                      </w:r>
                      <w:r>
                        <w:rPr>
                          <w:noProof/>
                          <w:sz w:val="16"/>
                          <w:szCs w:val="16"/>
                          <w:lang w:val="pt-BR" w:eastAsia="en-GB"/>
                        </w:rPr>
                        <w:t>1</w:t>
                      </w:r>
                      <w:r w:rsidRPr="000627FD">
                        <w:rPr>
                          <w:sz w:val="16"/>
                          <w:szCs w:val="16"/>
                          <w:lang w:val="pt-BR" w:eastAsia="en-GB"/>
                        </w:rPr>
                        <w:fldChar w:fldCharType="end"/>
                      </w:r>
                    </w:p>
                  </w:tc>
                  <w:tc>
                    <w:tcPr>
                      <w:tcW w:w="290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4484FC0" w14:textId="77777777" w:rsidR="00843A6C" w:rsidRPr="000627FD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</w:p>
                  </w:tc>
                </w:tr>
                <w:tr w:rsidR="00843A6C" w14:paraId="536BEB82" w14:textId="77777777" w:rsidTr="00843A6C">
                  <w:trPr>
                    <w:trHeight w:val="56"/>
                  </w:trPr>
                  <w:tc>
                    <w:tcPr>
                      <w:tcW w:w="2762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B02EDD8" w14:textId="77777777" w:rsidR="00843A6C" w:rsidRDefault="00843A6C" w:rsidP="00843A6C">
                      <w:pPr>
                        <w:shd w:val="clear" w:color="auto" w:fill="FFFFFF"/>
                        <w:spacing w:after="0" w:line="240" w:lineRule="auto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>
                        <w:rPr>
                          <w:sz w:val="16"/>
                          <w:szCs w:val="16"/>
                          <w:lang w:val="pt-BR" w:eastAsia="en-GB"/>
                        </w:rPr>
                        <w:t>Agrupamento de Escolas de Mirandela</w:t>
                      </w:r>
                    </w:p>
                  </w:tc>
                  <w:tc>
                    <w:tcPr>
                      <w:tcW w:w="33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A6B330A" w14:textId="77777777" w:rsidR="00843A6C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>
                        <w:rPr>
                          <w:sz w:val="16"/>
                          <w:szCs w:val="16"/>
                          <w:lang w:val="pt-BR" w:eastAsia="en-GB"/>
                        </w:rPr>
                        <w:t>Rua Afonso III</w:t>
                      </w:r>
                    </w:p>
                    <w:p w14:paraId="6D91C99E" w14:textId="77777777" w:rsidR="00843A6C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>
                        <w:rPr>
                          <w:sz w:val="16"/>
                          <w:szCs w:val="16"/>
                          <w:lang w:val="pt-BR" w:eastAsia="en-GB"/>
                        </w:rPr>
                        <w:t>5370-408 Mirandela</w:t>
                      </w:r>
                    </w:p>
                    <w:p w14:paraId="0CF09B14" w14:textId="77777777" w:rsidR="00843A6C" w:rsidRDefault="008C65B9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hyperlink r:id="rId1" w:history="1">
                        <w:r w:rsidR="00843A6C" w:rsidRPr="00C63E96">
                          <w:rPr>
                            <w:rStyle w:val="Hiperligao"/>
                            <w:sz w:val="16"/>
                            <w:szCs w:val="16"/>
                            <w:lang w:val="pt-BR" w:eastAsia="en-GB"/>
                          </w:rPr>
                          <w:t>https://aemirandela.pt/</w:t>
                        </w:r>
                      </w:hyperlink>
                    </w:p>
                    <w:p w14:paraId="0579F84E" w14:textId="77777777" w:rsidR="00843A6C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</w:p>
                    <w:p w14:paraId="333777FE" w14:textId="77777777" w:rsidR="00843A6C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</w:p>
                  </w:tc>
                  <w:tc>
                    <w:tcPr>
                      <w:tcW w:w="290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720312D4" w14:textId="77777777" w:rsidR="00843A6C" w:rsidRPr="00C63E96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 w:rsidRPr="00C63E96">
                        <w:rPr>
                          <w:sz w:val="16"/>
                          <w:szCs w:val="16"/>
                          <w:lang w:val="pt-BR" w:eastAsia="en-GB"/>
                        </w:rPr>
                        <w:t>Tel: 278201350</w:t>
                      </w:r>
                    </w:p>
                    <w:p w14:paraId="7AF63AC2" w14:textId="77777777" w:rsidR="00843A6C" w:rsidRPr="00C63E96" w:rsidRDefault="00843A6C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 w:rsidRPr="00C63E96">
                        <w:rPr>
                          <w:sz w:val="16"/>
                          <w:szCs w:val="16"/>
                          <w:lang w:val="pt-BR" w:eastAsia="en-GB"/>
                        </w:rPr>
                        <w:t>Fax: 278265614</w:t>
                      </w:r>
                    </w:p>
                    <w:p w14:paraId="53392C78" w14:textId="69609752" w:rsidR="00843A6C" w:rsidRPr="00C63E96" w:rsidRDefault="006A0232" w:rsidP="00843A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 w:eastAsia="en-GB"/>
                        </w:rPr>
                      </w:pPr>
                      <w:r>
                        <w:rPr>
                          <w:sz w:val="16"/>
                          <w:szCs w:val="16"/>
                          <w:lang w:val="pt-BR" w:eastAsia="en-GB"/>
                        </w:rPr>
                        <w:t>Email: direcao@aemirandela.pt</w:t>
                      </w:r>
                    </w:p>
                  </w:tc>
                </w:tr>
              </w:tbl>
              <w:p w14:paraId="676B8B2E" w14:textId="05A103CF" w:rsidR="00843A6C" w:rsidRPr="004B15E6" w:rsidRDefault="00843A6C" w:rsidP="00D7076E">
                <w:pPr>
                  <w:shd w:val="clear" w:color="auto" w:fill="FFFFFF"/>
                  <w:spacing w:after="0" w:line="240" w:lineRule="auto"/>
                  <w:rPr>
                    <w:sz w:val="16"/>
                    <w:szCs w:val="16"/>
                    <w:lang w:val="pt-BR" w:eastAsia="en-GB"/>
                  </w:rPr>
                </w:pPr>
              </w:p>
            </w:tc>
          </w:tr>
        </w:tbl>
        <w:p w14:paraId="0056E39F" w14:textId="77777777" w:rsidR="00677D7E" w:rsidRPr="001E3D8E" w:rsidRDefault="00677D7E" w:rsidP="00015051">
          <w:pPr>
            <w:pStyle w:val="Rodap"/>
            <w:tabs>
              <w:tab w:val="clear" w:pos="8504"/>
            </w:tabs>
            <w:ind w:right="-676"/>
            <w:rPr>
              <w:sz w:val="10"/>
              <w:szCs w:val="10"/>
              <w:lang w:val="en-US"/>
            </w:rPr>
          </w:pPr>
        </w:p>
      </w:tc>
      <w:tc>
        <w:tcPr>
          <w:tcW w:w="196" w:type="dxa"/>
        </w:tcPr>
        <w:p w14:paraId="2066E85C" w14:textId="77777777" w:rsidR="00677D7E" w:rsidRPr="001E3D8E" w:rsidRDefault="00677D7E" w:rsidP="00015051">
          <w:pPr>
            <w:pStyle w:val="Rodap"/>
            <w:tabs>
              <w:tab w:val="clear" w:pos="8504"/>
            </w:tabs>
            <w:ind w:right="-676"/>
            <w:jc w:val="center"/>
            <w:rPr>
              <w:sz w:val="10"/>
              <w:szCs w:val="10"/>
              <w:lang w:val="en-US"/>
            </w:rPr>
          </w:pPr>
        </w:p>
      </w:tc>
    </w:tr>
  </w:tbl>
  <w:p w14:paraId="68977A14" w14:textId="77777777" w:rsidR="00677D7E" w:rsidRPr="002D7B6E" w:rsidRDefault="00677D7E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ABE64" w14:textId="77777777" w:rsidR="006A0232" w:rsidRDefault="006A0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389C4" w14:textId="77777777" w:rsidR="008C65B9" w:rsidRDefault="008C65B9" w:rsidP="00677D7E">
      <w:pPr>
        <w:spacing w:after="0" w:line="240" w:lineRule="auto"/>
      </w:pPr>
      <w:r>
        <w:separator/>
      </w:r>
    </w:p>
  </w:footnote>
  <w:footnote w:type="continuationSeparator" w:id="0">
    <w:p w14:paraId="142FEA37" w14:textId="77777777" w:rsidR="008C65B9" w:rsidRDefault="008C65B9" w:rsidP="0067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5A9B1" w14:textId="77777777" w:rsidR="006A0232" w:rsidRDefault="006A02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BF22" w14:textId="1745B32E" w:rsidR="00677D7E" w:rsidRPr="00D7076E" w:rsidRDefault="00880377" w:rsidP="00D7076E">
    <w:pPr>
      <w:tabs>
        <w:tab w:val="left" w:pos="6450"/>
      </w:tabs>
      <w:spacing w:line="360" w:lineRule="auto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t>MONI</w:t>
    </w:r>
    <w:r w:rsidR="00677D7E" w:rsidRPr="00E22CD1">
      <w:rPr>
        <w:b/>
        <w:noProof/>
        <w:sz w:val="16"/>
        <w:szCs w:val="16"/>
      </w:rPr>
      <w:t>TORIZAÇÃO DA IMPLEM</w:t>
    </w:r>
    <w:r w:rsidR="00677D7E">
      <w:rPr>
        <w:b/>
        <w:noProof/>
        <w:sz w:val="16"/>
        <w:szCs w:val="16"/>
      </w:rPr>
      <w:t>ENTAÇÃO DAS MEDIDAS DE SUPORTE À</w:t>
    </w:r>
    <w:r w:rsidR="00677D7E" w:rsidRPr="00E22CD1">
      <w:rPr>
        <w:b/>
        <w:noProof/>
        <w:sz w:val="16"/>
        <w:szCs w:val="16"/>
      </w:rPr>
      <w:t xml:space="preserve"> APRENDIZAGEM E À INCLUSÃ</w:t>
    </w:r>
    <w:r w:rsidR="00D7076E">
      <w:rPr>
        <w:b/>
        <w:noProof/>
        <w:sz w:val="16"/>
        <w:szCs w:val="16"/>
      </w:rPr>
      <w:t>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E2CC2" w14:textId="48108E81" w:rsidR="00677D7E" w:rsidRPr="000B19CF" w:rsidRDefault="00215DEF" w:rsidP="000B19CF">
    <w:pPr>
      <w:tabs>
        <w:tab w:val="left" w:pos="6450"/>
      </w:tabs>
      <w:spacing w:line="360" w:lineRule="auto"/>
      <w:jc w:val="both"/>
      <w:rPr>
        <w:rFonts w:ascii="Calibri" w:hAnsi="Calibri" w:cs="Times New Roman"/>
      </w:rPr>
    </w:pPr>
    <w:r>
      <w:rPr>
        <w:rFonts w:ascii="Calibri" w:hAnsi="Calibri" w:cs="Times New Roman"/>
        <w:noProof/>
      </w:rPr>
      <w:drawing>
        <wp:inline distT="0" distB="0" distL="0" distR="0" wp14:anchorId="3E37C680" wp14:editId="6F309B6B">
          <wp:extent cx="5400040" cy="4654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548"/>
    <w:rsid w:val="00065548"/>
    <w:rsid w:val="000B19CF"/>
    <w:rsid w:val="000E179E"/>
    <w:rsid w:val="000F621D"/>
    <w:rsid w:val="00215DEF"/>
    <w:rsid w:val="002752E6"/>
    <w:rsid w:val="002C4459"/>
    <w:rsid w:val="002D7B6E"/>
    <w:rsid w:val="003540E3"/>
    <w:rsid w:val="00412677"/>
    <w:rsid w:val="004E6675"/>
    <w:rsid w:val="00541334"/>
    <w:rsid w:val="00565F3A"/>
    <w:rsid w:val="00677D7E"/>
    <w:rsid w:val="006A0232"/>
    <w:rsid w:val="007B3DD2"/>
    <w:rsid w:val="00843A6C"/>
    <w:rsid w:val="00880377"/>
    <w:rsid w:val="008C65B9"/>
    <w:rsid w:val="00964AA6"/>
    <w:rsid w:val="009856C4"/>
    <w:rsid w:val="00A80D0F"/>
    <w:rsid w:val="00BD6401"/>
    <w:rsid w:val="00C16E0D"/>
    <w:rsid w:val="00C479BC"/>
    <w:rsid w:val="00C776D9"/>
    <w:rsid w:val="00C909B5"/>
    <w:rsid w:val="00CA6090"/>
    <w:rsid w:val="00D52720"/>
    <w:rsid w:val="00D7076E"/>
    <w:rsid w:val="00DB37DF"/>
    <w:rsid w:val="00EC7A97"/>
    <w:rsid w:val="00EE35AD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F080"/>
  <w15:docId w15:val="{C2421AFC-0102-6848-AF2F-11C41DB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70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6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77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7D7E"/>
  </w:style>
  <w:style w:type="paragraph" w:styleId="Rodap">
    <w:name w:val="footer"/>
    <w:basedOn w:val="Normal"/>
    <w:link w:val="RodapCarter"/>
    <w:uiPriority w:val="99"/>
    <w:unhideWhenUsed/>
    <w:rsid w:val="00677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7D7E"/>
  </w:style>
  <w:style w:type="paragraph" w:styleId="PargrafodaLista">
    <w:name w:val="List Paragraph"/>
    <w:basedOn w:val="Normal"/>
    <w:uiPriority w:val="34"/>
    <w:qFormat/>
    <w:rsid w:val="00677D7E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39"/>
    <w:rsid w:val="000B1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64AA6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D70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843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Vitor Pratas</cp:lastModifiedBy>
  <cp:revision>15</cp:revision>
  <dcterms:created xsi:type="dcterms:W3CDTF">2018-10-12T07:57:00Z</dcterms:created>
  <dcterms:modified xsi:type="dcterms:W3CDTF">2024-09-06T13:06:00Z</dcterms:modified>
</cp:coreProperties>
</file>