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9CD" w14:textId="79551966" w:rsidR="00F96264" w:rsidRDefault="00F96264">
      <w:r>
        <w:rPr>
          <w:noProof/>
        </w:rPr>
        <w:drawing>
          <wp:inline distT="0" distB="0" distL="0" distR="0" wp14:anchorId="07FFB0D3" wp14:editId="4B0EE60F">
            <wp:extent cx="9861630" cy="6377305"/>
            <wp:effectExtent l="0" t="0" r="635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079" cy="6378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6264" w:rsidSect="00F962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64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6FA6"/>
  <w15:chartTrackingRefBased/>
  <w15:docId w15:val="{1BB656EF-9D7B-4659-A269-EFF095C3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Ant. Silva</dc:creator>
  <cp:keywords/>
  <dc:description/>
  <cp:lastModifiedBy>jose Ant. Silva</cp:lastModifiedBy>
  <cp:revision>1</cp:revision>
  <dcterms:created xsi:type="dcterms:W3CDTF">2021-05-06T21:35:00Z</dcterms:created>
  <dcterms:modified xsi:type="dcterms:W3CDTF">2021-05-06T21:37:00Z</dcterms:modified>
</cp:coreProperties>
</file>