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0FE94" w14:textId="1AA9C028" w:rsidR="00D12D00" w:rsidRDefault="00D12D00">
      <w:bookmarkStart w:id="0" w:name="_GoBack"/>
      <w:bookmarkEnd w:id="0"/>
    </w:p>
    <w:p w14:paraId="079D2D45" w14:textId="2DF37E71" w:rsidR="00AE4839" w:rsidRPr="000E6D36" w:rsidRDefault="00AE4839" w:rsidP="00DD038C">
      <w:pPr>
        <w:ind w:left="708" w:firstLine="708"/>
        <w:rPr>
          <w:b/>
          <w:sz w:val="28"/>
          <w:szCs w:val="28"/>
        </w:rPr>
      </w:pPr>
      <w:r w:rsidRPr="00C2724A">
        <w:rPr>
          <w:b/>
          <w:color w:val="000000" w:themeColor="text1"/>
          <w:sz w:val="28"/>
          <w:szCs w:val="28"/>
        </w:rPr>
        <w:t xml:space="preserve">CALENDÁRIO DAS PROVAS DE EQUIVALÊNCIA </w:t>
      </w:r>
      <w:r w:rsidRPr="000E6D36">
        <w:rPr>
          <w:b/>
          <w:sz w:val="28"/>
          <w:szCs w:val="28"/>
        </w:rPr>
        <w:t>À FREQUÊNCIA</w:t>
      </w:r>
      <w:r>
        <w:rPr>
          <w:b/>
          <w:sz w:val="28"/>
          <w:szCs w:val="28"/>
        </w:rPr>
        <w:t xml:space="preserve"> </w:t>
      </w:r>
      <w:r w:rsidRPr="000E6D36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ENSINO SECUNDÁRIO</w:t>
      </w:r>
      <w:r w:rsidRPr="000E6D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0E6D36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1823C7">
        <w:rPr>
          <w:b/>
          <w:sz w:val="28"/>
          <w:szCs w:val="28"/>
        </w:rPr>
        <w:t>6</w:t>
      </w:r>
    </w:p>
    <w:p w14:paraId="33DE70A8" w14:textId="77777777" w:rsidR="00AE4839" w:rsidRDefault="00AE4839" w:rsidP="00AE4839">
      <w:pPr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598CC" wp14:editId="222D3D79">
                <wp:simplePos x="0" y="0"/>
                <wp:positionH relativeFrom="column">
                  <wp:posOffset>636270</wp:posOffset>
                </wp:positionH>
                <wp:positionV relativeFrom="paragraph">
                  <wp:posOffset>15240</wp:posOffset>
                </wp:positionV>
                <wp:extent cx="8153400" cy="45085"/>
                <wp:effectExtent l="0" t="0" r="19050" b="31115"/>
                <wp:wrapNone/>
                <wp:docPr id="128199580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3400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0.1pt;margin-top:1.2pt;width:642pt;height: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" strokecolor="#c00000" strokeweight="1.5pt"/>
            </w:pict>
          </mc:Fallback>
        </mc:AlternateContent>
      </w:r>
    </w:p>
    <w:p w14:paraId="1CC5B6E1" w14:textId="69622F19" w:rsidR="00AE4839" w:rsidRDefault="00AE4839" w:rsidP="0067165E">
      <w:pPr>
        <w:ind w:firstLine="708"/>
        <w:rPr>
          <w:b/>
          <w:color w:val="FF0000"/>
          <w:sz w:val="28"/>
          <w:szCs w:val="28"/>
        </w:rPr>
      </w:pPr>
      <w:r w:rsidRPr="00967DDB">
        <w:rPr>
          <w:noProof/>
          <w:color w:val="FF0000"/>
          <w:lang w:eastAsia="pt-PT"/>
        </w:rPr>
        <w:t xml:space="preserve"> </w:t>
      </w:r>
      <w:r w:rsidR="00DD038C">
        <w:rPr>
          <w:noProof/>
          <w:color w:val="FF0000"/>
          <w:lang w:eastAsia="pt-PT"/>
        </w:rPr>
        <w:tab/>
      </w:r>
      <w:r>
        <w:rPr>
          <w:b/>
          <w:color w:val="FF0000"/>
          <w:sz w:val="28"/>
          <w:szCs w:val="28"/>
        </w:rPr>
        <w:t>2</w:t>
      </w:r>
      <w:r w:rsidRPr="00967DDB">
        <w:rPr>
          <w:b/>
          <w:color w:val="FF0000"/>
          <w:sz w:val="28"/>
          <w:szCs w:val="28"/>
        </w:rPr>
        <w:t>ª FASE</w:t>
      </w:r>
      <w:r>
        <w:rPr>
          <w:b/>
          <w:color w:val="FF0000"/>
          <w:sz w:val="28"/>
          <w:szCs w:val="28"/>
        </w:rPr>
        <w:t xml:space="preserve"> </w:t>
      </w:r>
      <w:r w:rsidR="00293F2D">
        <w:rPr>
          <w:b/>
          <w:color w:val="FF0000"/>
          <w:sz w:val="28"/>
          <w:szCs w:val="28"/>
        </w:rPr>
        <w:t>- ALTERAÇÃO</w:t>
      </w:r>
      <w:r w:rsidR="00293F2D" w:rsidRPr="00CA4F00">
        <w:rPr>
          <w:b/>
          <w:color w:val="000000" w:themeColor="text1"/>
          <w:sz w:val="28"/>
          <w:szCs w:val="28"/>
        </w:rPr>
        <w:t>,</w:t>
      </w:r>
      <w:r w:rsidR="00293F2D">
        <w:rPr>
          <w:b/>
          <w:color w:val="FF0000"/>
          <w:sz w:val="28"/>
          <w:szCs w:val="28"/>
        </w:rPr>
        <w:t xml:space="preserve"> </w:t>
      </w:r>
      <w:r w:rsidR="00293F2D" w:rsidRPr="00CA4F00">
        <w:rPr>
          <w:b/>
          <w:color w:val="000000" w:themeColor="text1"/>
          <w:sz w:val="28"/>
          <w:szCs w:val="28"/>
        </w:rPr>
        <w:t>de acordo com a Informação do EduQA, de 03/07/2026</w:t>
      </w:r>
    </w:p>
    <w:tbl>
      <w:tblPr>
        <w:tblStyle w:val="Tabelacomgrelha"/>
        <w:tblpPr w:leftFromText="141" w:rightFromText="141" w:vertAnchor="text" w:horzAnchor="margin" w:tblpXSpec="center" w:tblpY="277"/>
        <w:tblW w:w="13661" w:type="dxa"/>
        <w:tblLook w:val="04A0" w:firstRow="1" w:lastRow="0" w:firstColumn="1" w:lastColumn="0" w:noHBand="0" w:noVBand="1"/>
      </w:tblPr>
      <w:tblGrid>
        <w:gridCol w:w="1077"/>
        <w:gridCol w:w="2494"/>
        <w:gridCol w:w="2551"/>
        <w:gridCol w:w="2494"/>
        <w:gridCol w:w="2551"/>
        <w:gridCol w:w="2494"/>
      </w:tblGrid>
      <w:tr w:rsidR="00CB7DCE" w:rsidRPr="00A90716" w14:paraId="2A439FF4" w14:textId="77777777" w:rsidTr="00293F2D">
        <w:trPr>
          <w:trHeight w:val="680"/>
        </w:trPr>
        <w:tc>
          <w:tcPr>
            <w:tcW w:w="1077" w:type="dxa"/>
            <w:shd w:val="clear" w:color="auto" w:fill="C6D9F1" w:themeFill="text2" w:themeFillTint="33"/>
            <w:vAlign w:val="center"/>
          </w:tcPr>
          <w:p w14:paraId="748E48F6" w14:textId="77777777" w:rsidR="00DD038C" w:rsidRDefault="00DD038C" w:rsidP="00A068F5">
            <w:pPr>
              <w:ind w:left="-16"/>
              <w:jc w:val="center"/>
              <w:rPr>
                <w:b/>
                <w:noProof/>
                <w:lang w:eastAsia="pt-PT"/>
              </w:rPr>
            </w:pPr>
            <w:r w:rsidRPr="000E6D36">
              <w:rPr>
                <w:b/>
                <w:noProof/>
                <w:lang w:eastAsia="pt-PT"/>
              </w:rPr>
              <w:t>HORAS</w:t>
            </w:r>
          </w:p>
          <w:p w14:paraId="119202E0" w14:textId="77777777" w:rsidR="00DD038C" w:rsidRPr="000E6D36" w:rsidRDefault="00DD038C" w:rsidP="00A068F5">
            <w:pPr>
              <w:jc w:val="center"/>
              <w:rPr>
                <w:b/>
                <w:noProof/>
                <w:lang w:eastAsia="pt-PT"/>
              </w:rPr>
            </w:pPr>
            <w:r>
              <w:rPr>
                <w:b/>
                <w:noProof/>
                <w:lang w:eastAsia="pt-PT"/>
              </w:rPr>
              <w:t>(início)</w:t>
            </w:r>
          </w:p>
        </w:tc>
        <w:tc>
          <w:tcPr>
            <w:tcW w:w="2494" w:type="dxa"/>
            <w:shd w:val="clear" w:color="auto" w:fill="C6D9F1" w:themeFill="text2" w:themeFillTint="33"/>
            <w:vAlign w:val="center"/>
          </w:tcPr>
          <w:p w14:paraId="29850871" w14:textId="62B90E1C" w:rsidR="00DD038C" w:rsidRPr="00943645" w:rsidRDefault="00293F2D" w:rsidP="00A068F5">
            <w:pPr>
              <w:jc w:val="center"/>
              <w:rPr>
                <w:b/>
                <w:noProof/>
                <w:lang w:eastAsia="pt-PT"/>
              </w:rPr>
            </w:pPr>
            <w:r w:rsidRPr="00943645">
              <w:rPr>
                <w:b/>
                <w:noProof/>
                <w:lang w:eastAsia="pt-PT"/>
              </w:rPr>
              <w:t xml:space="preserve">Segunda </w:t>
            </w:r>
            <w:r w:rsidR="00DD038C" w:rsidRPr="00943645">
              <w:rPr>
                <w:b/>
                <w:noProof/>
                <w:lang w:eastAsia="pt-PT"/>
              </w:rPr>
              <w:t>- Feira</w:t>
            </w:r>
          </w:p>
          <w:p w14:paraId="29428A0B" w14:textId="6CD2E920" w:rsidR="00DD038C" w:rsidRPr="003770A7" w:rsidRDefault="00293F2D" w:rsidP="00A068F5">
            <w:pPr>
              <w:jc w:val="center"/>
              <w:rPr>
                <w:b/>
                <w:noProof/>
                <w:u w:val="single"/>
                <w:lang w:eastAsia="pt-PT"/>
              </w:rPr>
            </w:pPr>
            <w:r>
              <w:rPr>
                <w:b/>
                <w:noProof/>
                <w:u w:val="single"/>
                <w:lang w:eastAsia="pt-PT"/>
              </w:rPr>
              <w:t>20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 xml:space="preserve"> de ju</w:t>
            </w:r>
            <w:r w:rsidR="00DD038C">
              <w:rPr>
                <w:b/>
                <w:noProof/>
                <w:u w:val="single"/>
                <w:lang w:eastAsia="pt-PT"/>
              </w:rPr>
              <w:t>l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>ho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78B69FE2" w14:textId="6B9ACBF2" w:rsidR="00DD038C" w:rsidRPr="00943645" w:rsidRDefault="00293F2D" w:rsidP="00A068F5">
            <w:pPr>
              <w:jc w:val="center"/>
              <w:rPr>
                <w:b/>
                <w:noProof/>
                <w:lang w:eastAsia="pt-PT"/>
              </w:rPr>
            </w:pPr>
            <w:r w:rsidRPr="00943645">
              <w:rPr>
                <w:b/>
                <w:noProof/>
                <w:lang w:eastAsia="pt-PT"/>
              </w:rPr>
              <w:t xml:space="preserve">Terça </w:t>
            </w:r>
            <w:r w:rsidR="00DD038C" w:rsidRPr="00943645">
              <w:rPr>
                <w:b/>
                <w:noProof/>
                <w:lang w:eastAsia="pt-PT"/>
              </w:rPr>
              <w:t>- feira</w:t>
            </w:r>
          </w:p>
          <w:p w14:paraId="2C37DABE" w14:textId="3FE609B2" w:rsidR="00DD038C" w:rsidRPr="003770A7" w:rsidRDefault="00293F2D" w:rsidP="00A068F5">
            <w:pPr>
              <w:jc w:val="center"/>
              <w:rPr>
                <w:b/>
                <w:noProof/>
                <w:u w:val="single"/>
                <w:lang w:eastAsia="pt-PT"/>
              </w:rPr>
            </w:pPr>
            <w:r>
              <w:rPr>
                <w:b/>
                <w:noProof/>
                <w:u w:val="single"/>
                <w:lang w:eastAsia="pt-PT"/>
              </w:rPr>
              <w:t>21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 xml:space="preserve"> de ju</w:t>
            </w:r>
            <w:r w:rsidR="00DD038C">
              <w:rPr>
                <w:b/>
                <w:noProof/>
                <w:u w:val="single"/>
                <w:lang w:eastAsia="pt-PT"/>
              </w:rPr>
              <w:t>l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>ho</w:t>
            </w:r>
          </w:p>
        </w:tc>
        <w:tc>
          <w:tcPr>
            <w:tcW w:w="2494" w:type="dxa"/>
            <w:shd w:val="clear" w:color="auto" w:fill="C6D9F1" w:themeFill="text2" w:themeFillTint="33"/>
            <w:vAlign w:val="center"/>
          </w:tcPr>
          <w:p w14:paraId="75CF6F81" w14:textId="3CE1E077" w:rsidR="00DD038C" w:rsidRPr="00943645" w:rsidRDefault="00293F2D" w:rsidP="00943645">
            <w:pPr>
              <w:jc w:val="center"/>
              <w:rPr>
                <w:b/>
                <w:noProof/>
                <w:color w:val="000000" w:themeColor="text1"/>
                <w:lang w:eastAsia="pt-PT"/>
              </w:rPr>
            </w:pPr>
            <w:r w:rsidRPr="00943645">
              <w:rPr>
                <w:b/>
                <w:noProof/>
                <w:lang w:eastAsia="pt-PT"/>
              </w:rPr>
              <w:t xml:space="preserve">Quarta </w:t>
            </w:r>
            <w:r w:rsidR="00DD038C" w:rsidRPr="00943645">
              <w:rPr>
                <w:b/>
                <w:noProof/>
                <w:lang w:eastAsia="pt-PT"/>
              </w:rPr>
              <w:t>-</w:t>
            </w:r>
            <w:r w:rsidR="00860DD4">
              <w:rPr>
                <w:b/>
                <w:noProof/>
                <w:lang w:eastAsia="pt-PT"/>
              </w:rPr>
              <w:t xml:space="preserve"> </w:t>
            </w:r>
            <w:r w:rsidR="00DD038C" w:rsidRPr="00943645">
              <w:rPr>
                <w:b/>
                <w:noProof/>
                <w:lang w:eastAsia="pt-PT"/>
              </w:rPr>
              <w:t>feira</w:t>
            </w:r>
          </w:p>
          <w:p w14:paraId="385A24A1" w14:textId="3675D938" w:rsidR="00DD038C" w:rsidRPr="003770A7" w:rsidRDefault="00293F2D" w:rsidP="00A068F5">
            <w:pPr>
              <w:jc w:val="center"/>
              <w:rPr>
                <w:b/>
                <w:noProof/>
                <w:u w:val="single"/>
                <w:lang w:eastAsia="pt-PT"/>
              </w:rPr>
            </w:pPr>
            <w:r>
              <w:rPr>
                <w:b/>
                <w:noProof/>
                <w:u w:val="single"/>
                <w:lang w:eastAsia="pt-PT"/>
              </w:rPr>
              <w:t>22</w:t>
            </w:r>
            <w:r w:rsidR="00DD038C">
              <w:rPr>
                <w:b/>
                <w:noProof/>
                <w:u w:val="single"/>
                <w:lang w:eastAsia="pt-PT"/>
              </w:rPr>
              <w:t xml:space="preserve"> de jul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>ho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753C11FF" w14:textId="77777777" w:rsidR="00DD038C" w:rsidRDefault="00DD038C" w:rsidP="00A068F5">
            <w:pPr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</w:p>
          <w:p w14:paraId="1C8B57DA" w14:textId="5A10A2A3" w:rsidR="00DD038C" w:rsidRPr="00943645" w:rsidRDefault="00293F2D" w:rsidP="00A068F5">
            <w:pPr>
              <w:jc w:val="center"/>
              <w:rPr>
                <w:b/>
                <w:noProof/>
                <w:lang w:eastAsia="pt-PT"/>
              </w:rPr>
            </w:pPr>
            <w:r w:rsidRPr="00943645">
              <w:rPr>
                <w:b/>
                <w:noProof/>
                <w:lang w:eastAsia="pt-PT"/>
              </w:rPr>
              <w:t xml:space="preserve">Quinta </w:t>
            </w:r>
            <w:r w:rsidR="00DD038C" w:rsidRPr="00943645">
              <w:rPr>
                <w:b/>
                <w:noProof/>
                <w:lang w:eastAsia="pt-PT"/>
              </w:rPr>
              <w:t>- feira</w:t>
            </w:r>
          </w:p>
          <w:p w14:paraId="6C655D0B" w14:textId="7DE30D79" w:rsidR="00DD038C" w:rsidRDefault="00293F2D" w:rsidP="00A068F5">
            <w:pPr>
              <w:jc w:val="center"/>
              <w:rPr>
                <w:b/>
                <w:noProof/>
                <w:color w:val="0070C0"/>
                <w:sz w:val="20"/>
                <w:szCs w:val="20"/>
                <w:lang w:eastAsia="pt-PT"/>
              </w:rPr>
            </w:pPr>
            <w:r>
              <w:rPr>
                <w:b/>
                <w:noProof/>
                <w:u w:val="single"/>
                <w:lang w:eastAsia="pt-PT"/>
              </w:rPr>
              <w:t>23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 xml:space="preserve"> de j</w:t>
            </w:r>
            <w:r w:rsidR="00DD038C">
              <w:rPr>
                <w:b/>
                <w:noProof/>
                <w:u w:val="single"/>
                <w:lang w:eastAsia="pt-PT"/>
              </w:rPr>
              <w:t>ul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>ho</w:t>
            </w:r>
          </w:p>
          <w:p w14:paraId="07AF7040" w14:textId="77777777" w:rsidR="00DD038C" w:rsidRDefault="00DD038C" w:rsidP="00A068F5">
            <w:pPr>
              <w:jc w:val="center"/>
              <w:rPr>
                <w:b/>
                <w:noProof/>
                <w:lang w:eastAsia="pt-PT"/>
              </w:rPr>
            </w:pPr>
          </w:p>
        </w:tc>
        <w:tc>
          <w:tcPr>
            <w:tcW w:w="2494" w:type="dxa"/>
            <w:shd w:val="clear" w:color="auto" w:fill="C6D9F1" w:themeFill="text2" w:themeFillTint="33"/>
            <w:vAlign w:val="center"/>
          </w:tcPr>
          <w:p w14:paraId="70720776" w14:textId="77777777" w:rsidR="00DD038C" w:rsidRDefault="00DD038C" w:rsidP="00A068F5">
            <w:pPr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</w:p>
          <w:p w14:paraId="61952D41" w14:textId="406D0CAC" w:rsidR="00DD038C" w:rsidRPr="00943645" w:rsidRDefault="00293F2D" w:rsidP="00A068F5">
            <w:pPr>
              <w:jc w:val="center"/>
              <w:rPr>
                <w:b/>
                <w:noProof/>
                <w:lang w:eastAsia="pt-PT"/>
              </w:rPr>
            </w:pPr>
            <w:r>
              <w:rPr>
                <w:b/>
                <w:noProof/>
                <w:lang w:eastAsia="pt-PT"/>
              </w:rPr>
              <w:t>Sexta</w:t>
            </w:r>
            <w:r w:rsidRPr="00943645">
              <w:rPr>
                <w:b/>
                <w:noProof/>
                <w:lang w:eastAsia="pt-PT"/>
              </w:rPr>
              <w:t xml:space="preserve"> </w:t>
            </w:r>
            <w:r w:rsidR="00DD038C" w:rsidRPr="00943645">
              <w:rPr>
                <w:b/>
                <w:noProof/>
                <w:lang w:eastAsia="pt-PT"/>
              </w:rPr>
              <w:t>-</w:t>
            </w:r>
            <w:r w:rsidR="00860DD4">
              <w:rPr>
                <w:b/>
                <w:noProof/>
                <w:lang w:eastAsia="pt-PT"/>
              </w:rPr>
              <w:t xml:space="preserve"> </w:t>
            </w:r>
            <w:r w:rsidR="00DD038C" w:rsidRPr="00943645">
              <w:rPr>
                <w:b/>
                <w:noProof/>
                <w:lang w:eastAsia="pt-PT"/>
              </w:rPr>
              <w:t>feira</w:t>
            </w:r>
          </w:p>
          <w:p w14:paraId="2443B3B5" w14:textId="0C2B436D" w:rsidR="00DD038C" w:rsidRPr="00582F51" w:rsidRDefault="00293F2D" w:rsidP="00A068F5">
            <w:pPr>
              <w:jc w:val="center"/>
              <w:rPr>
                <w:b/>
                <w:noProof/>
                <w:color w:val="0070C0"/>
                <w:sz w:val="20"/>
                <w:szCs w:val="20"/>
                <w:lang w:eastAsia="pt-PT"/>
              </w:rPr>
            </w:pPr>
            <w:r w:rsidRPr="00293F2D">
              <w:rPr>
                <w:b/>
                <w:noProof/>
                <w:u w:val="single"/>
                <w:lang w:eastAsia="pt-PT"/>
              </w:rPr>
              <w:t>24</w:t>
            </w:r>
            <w:r w:rsidR="00DD038C" w:rsidRPr="00293F2D">
              <w:rPr>
                <w:b/>
                <w:noProof/>
                <w:u w:val="single"/>
                <w:lang w:eastAsia="pt-PT"/>
              </w:rPr>
              <w:t xml:space="preserve"> d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>e ju</w:t>
            </w:r>
            <w:r w:rsidR="00DD038C">
              <w:rPr>
                <w:b/>
                <w:noProof/>
                <w:u w:val="single"/>
                <w:lang w:eastAsia="pt-PT"/>
              </w:rPr>
              <w:t>l</w:t>
            </w:r>
            <w:r w:rsidR="00DD038C" w:rsidRPr="003770A7">
              <w:rPr>
                <w:b/>
                <w:noProof/>
                <w:u w:val="single"/>
                <w:lang w:eastAsia="pt-PT"/>
              </w:rPr>
              <w:t>ho</w:t>
            </w:r>
          </w:p>
          <w:p w14:paraId="5451DB47" w14:textId="77777777" w:rsidR="00DD038C" w:rsidRPr="003770A7" w:rsidRDefault="00DD038C" w:rsidP="00A068F5">
            <w:pPr>
              <w:jc w:val="center"/>
              <w:rPr>
                <w:b/>
                <w:noProof/>
                <w:u w:val="single"/>
                <w:lang w:eastAsia="pt-PT"/>
              </w:rPr>
            </w:pPr>
          </w:p>
        </w:tc>
      </w:tr>
      <w:tr w:rsidR="00CB7DCE" w14:paraId="1FFC979F" w14:textId="77777777" w:rsidTr="00293F2D">
        <w:trPr>
          <w:trHeight w:val="1247"/>
        </w:trPr>
        <w:tc>
          <w:tcPr>
            <w:tcW w:w="1077" w:type="dxa"/>
            <w:shd w:val="clear" w:color="auto" w:fill="C6D9F1" w:themeFill="text2" w:themeFillTint="33"/>
            <w:vAlign w:val="center"/>
          </w:tcPr>
          <w:p w14:paraId="7F5C2C94" w14:textId="77777777" w:rsidR="00DD038C" w:rsidRPr="000E6D36" w:rsidRDefault="00DD038C" w:rsidP="00A068F5">
            <w:pPr>
              <w:jc w:val="center"/>
              <w:rPr>
                <w:b/>
                <w:noProof/>
                <w:lang w:eastAsia="pt-PT"/>
              </w:rPr>
            </w:pPr>
          </w:p>
          <w:p w14:paraId="0E271AE9" w14:textId="77777777" w:rsidR="00DD038C" w:rsidRPr="000E6D36" w:rsidRDefault="00DD038C" w:rsidP="00A068F5">
            <w:pPr>
              <w:jc w:val="center"/>
              <w:rPr>
                <w:b/>
                <w:noProof/>
                <w:lang w:eastAsia="pt-PT"/>
              </w:rPr>
            </w:pPr>
          </w:p>
          <w:p w14:paraId="0D401AEA" w14:textId="77777777" w:rsidR="00DD038C" w:rsidRPr="003770A7" w:rsidRDefault="00DD038C" w:rsidP="00A068F5">
            <w:pPr>
              <w:jc w:val="center"/>
              <w:rPr>
                <w:b/>
                <w:noProof/>
                <w:sz w:val="24"/>
                <w:szCs w:val="24"/>
                <w:lang w:eastAsia="pt-PT"/>
              </w:rPr>
            </w:pPr>
            <w:r w:rsidRPr="003770A7">
              <w:rPr>
                <w:b/>
                <w:noProof/>
                <w:sz w:val="24"/>
                <w:szCs w:val="24"/>
                <w:lang w:eastAsia="pt-PT"/>
              </w:rPr>
              <w:t>9:30</w:t>
            </w:r>
          </w:p>
          <w:p w14:paraId="6F55344F" w14:textId="77777777" w:rsidR="00DD038C" w:rsidRPr="000E6D36" w:rsidRDefault="00DD038C" w:rsidP="00A068F5">
            <w:pPr>
              <w:jc w:val="center"/>
              <w:rPr>
                <w:b/>
                <w:noProof/>
                <w:lang w:eastAsia="pt-PT"/>
              </w:rPr>
            </w:pPr>
          </w:p>
          <w:p w14:paraId="32C4A878" w14:textId="77777777" w:rsidR="00DD038C" w:rsidRPr="000E6D36" w:rsidRDefault="00DD038C" w:rsidP="00A068F5">
            <w:pPr>
              <w:jc w:val="center"/>
              <w:rPr>
                <w:b/>
                <w:noProof/>
                <w:lang w:eastAsia="pt-PT"/>
              </w:rPr>
            </w:pPr>
          </w:p>
        </w:tc>
        <w:tc>
          <w:tcPr>
            <w:tcW w:w="2494" w:type="dxa"/>
            <w:vAlign w:val="center"/>
          </w:tcPr>
          <w:p w14:paraId="3D7FE17B" w14:textId="77777777" w:rsidR="00DD038C" w:rsidRDefault="00DD038C" w:rsidP="00A068F5">
            <w:pPr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</w:p>
          <w:p w14:paraId="6DF9F603" w14:textId="3963580B" w:rsidR="00DD038C" w:rsidRDefault="00DD038C" w:rsidP="00DD038C">
            <w:pPr>
              <w:jc w:val="center"/>
              <w:rPr>
                <w:noProof/>
                <w:lang w:eastAsia="pt-PT"/>
              </w:rPr>
            </w:pPr>
          </w:p>
        </w:tc>
        <w:tc>
          <w:tcPr>
            <w:tcW w:w="2551" w:type="dxa"/>
            <w:vAlign w:val="center"/>
          </w:tcPr>
          <w:p w14:paraId="295FB220" w14:textId="77777777" w:rsidR="00DD038C" w:rsidRPr="00FF0A48" w:rsidRDefault="00DD038C" w:rsidP="00A068F5">
            <w:pPr>
              <w:jc w:val="center"/>
              <w:rPr>
                <w:b/>
                <w:noProof/>
                <w:color w:val="0070C0"/>
                <w:lang w:eastAsia="pt-PT"/>
              </w:rPr>
            </w:pPr>
          </w:p>
          <w:p w14:paraId="72F5C192" w14:textId="77777777" w:rsidR="00DD038C" w:rsidRDefault="00DD038C" w:rsidP="00CB7DCE">
            <w:pPr>
              <w:rPr>
                <w:b/>
                <w:noProof/>
                <w:color w:val="C00000"/>
                <w:u w:val="single"/>
                <w:lang w:eastAsia="pt-PT"/>
              </w:rPr>
            </w:pPr>
          </w:p>
          <w:p w14:paraId="17A3FF9C" w14:textId="19370502" w:rsidR="00DD038C" w:rsidRPr="00FF0A48" w:rsidRDefault="00DD038C" w:rsidP="00DD038C">
            <w:pPr>
              <w:jc w:val="center"/>
              <w:rPr>
                <w:b/>
                <w:noProof/>
                <w:color w:val="FF0000"/>
                <w:lang w:eastAsia="pt-PT"/>
              </w:rPr>
            </w:pPr>
          </w:p>
        </w:tc>
        <w:tc>
          <w:tcPr>
            <w:tcW w:w="2494" w:type="dxa"/>
            <w:vAlign w:val="center"/>
          </w:tcPr>
          <w:p w14:paraId="3534C999" w14:textId="2E2A0683" w:rsidR="00DD038C" w:rsidRPr="00967DDB" w:rsidRDefault="00DD038C" w:rsidP="00CB7DCE">
            <w:pPr>
              <w:jc w:val="center"/>
              <w:rPr>
                <w:b/>
                <w:noProof/>
                <w:color w:val="FF0000"/>
                <w:sz w:val="20"/>
                <w:szCs w:val="20"/>
                <w:lang w:eastAsia="pt-PT"/>
              </w:rPr>
            </w:pPr>
          </w:p>
        </w:tc>
        <w:tc>
          <w:tcPr>
            <w:tcW w:w="2551" w:type="dxa"/>
            <w:vAlign w:val="center"/>
          </w:tcPr>
          <w:p w14:paraId="4526D51D" w14:textId="6EE8CDDC" w:rsidR="00DD038C" w:rsidRPr="00582F51" w:rsidRDefault="00DD038C" w:rsidP="00CB7DCE">
            <w:pPr>
              <w:spacing w:line="276" w:lineRule="auto"/>
              <w:jc w:val="center"/>
              <w:rPr>
                <w:b/>
                <w:noProof/>
                <w:color w:val="0070C0"/>
                <w:lang w:eastAsia="pt-PT"/>
              </w:rPr>
            </w:pPr>
          </w:p>
        </w:tc>
        <w:tc>
          <w:tcPr>
            <w:tcW w:w="2494" w:type="dxa"/>
            <w:vAlign w:val="center"/>
          </w:tcPr>
          <w:p w14:paraId="4E2301DB" w14:textId="77777777" w:rsidR="00CB7DCE" w:rsidRPr="007C480D" w:rsidRDefault="00CB7DCE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 w:rsidRPr="007C480D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BIOLOGIA 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(</w:t>
            </w:r>
            <w:r w:rsidRPr="007C480D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302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14:paraId="300B0C72" w14:textId="77777777" w:rsidR="00CB7DCE" w:rsidRDefault="00CB7DCE" w:rsidP="00CB7DCE">
            <w:pPr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 w:rsidRPr="00EB08A6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(Prova Prática)</w:t>
            </w:r>
          </w:p>
          <w:p w14:paraId="715226F5" w14:textId="77777777" w:rsidR="00CB7DCE" w:rsidRPr="00EB08A6" w:rsidRDefault="00CB7DCE" w:rsidP="00CB7DCE">
            <w:pPr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</w:p>
          <w:p w14:paraId="5E427390" w14:textId="77777777" w:rsidR="00CB7DCE" w:rsidRPr="004E2070" w:rsidRDefault="00CB7DCE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QUÍMICA</w:t>
            </w:r>
            <w:r w:rsidRPr="004E2070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(342</w:t>
            </w:r>
            <w:r w:rsidRPr="004E2070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14:paraId="36583766" w14:textId="77777777" w:rsidR="00CB7DCE" w:rsidRPr="002E2936" w:rsidRDefault="00CB7DCE" w:rsidP="00CB7DCE">
            <w:pPr>
              <w:jc w:val="center"/>
              <w:rPr>
                <w:b/>
                <w:noProof/>
                <w:color w:val="000000" w:themeColor="text1"/>
                <w:sz w:val="24"/>
                <w:szCs w:val="24"/>
                <w:u w:val="single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Prática</w:t>
            </w:r>
            <w:r w:rsidRPr="001227D5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)</w:t>
            </w:r>
          </w:p>
          <w:p w14:paraId="7DCA8DE7" w14:textId="77777777" w:rsidR="00DD038C" w:rsidRPr="004D4EF4" w:rsidRDefault="00DD038C" w:rsidP="00CB7DCE">
            <w:pPr>
              <w:jc w:val="center"/>
              <w:rPr>
                <w:b/>
                <w:noProof/>
                <w:color w:val="C00000"/>
                <w:sz w:val="20"/>
                <w:szCs w:val="20"/>
                <w:lang w:eastAsia="pt-PT"/>
              </w:rPr>
            </w:pPr>
          </w:p>
        </w:tc>
      </w:tr>
      <w:tr w:rsidR="00C2724A" w14:paraId="261A4020" w14:textId="77777777" w:rsidTr="00293F2D">
        <w:trPr>
          <w:trHeight w:val="907"/>
        </w:trPr>
        <w:tc>
          <w:tcPr>
            <w:tcW w:w="1077" w:type="dxa"/>
            <w:shd w:val="clear" w:color="auto" w:fill="C6D9F1" w:themeFill="text2" w:themeFillTint="33"/>
            <w:vAlign w:val="center"/>
          </w:tcPr>
          <w:p w14:paraId="3851605D" w14:textId="61A00E0E" w:rsidR="00C2724A" w:rsidRPr="008E6925" w:rsidRDefault="00C2724A" w:rsidP="00A068F5">
            <w:pPr>
              <w:jc w:val="center"/>
              <w:rPr>
                <w:b/>
                <w:noProof/>
                <w:sz w:val="24"/>
                <w:szCs w:val="24"/>
                <w:lang w:eastAsia="pt-PT"/>
              </w:rPr>
            </w:pPr>
            <w:r>
              <w:rPr>
                <w:b/>
                <w:noProof/>
                <w:sz w:val="24"/>
                <w:szCs w:val="24"/>
                <w:lang w:eastAsia="pt-PT"/>
              </w:rPr>
              <w:t>14:</w:t>
            </w:r>
            <w:r w:rsidRPr="008E6925">
              <w:rPr>
                <w:b/>
                <w:noProof/>
                <w:sz w:val="24"/>
                <w:szCs w:val="24"/>
                <w:lang w:eastAsia="pt-PT"/>
              </w:rPr>
              <w:t>00</w:t>
            </w:r>
          </w:p>
        </w:tc>
        <w:tc>
          <w:tcPr>
            <w:tcW w:w="2494" w:type="dxa"/>
            <w:vAlign w:val="center"/>
          </w:tcPr>
          <w:p w14:paraId="45FDE7A3" w14:textId="77777777" w:rsidR="00CB7DCE" w:rsidRPr="007C480D" w:rsidRDefault="00CB7DCE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 w:rsidRPr="007C480D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EDUC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AÇÃO</w:t>
            </w:r>
            <w:r w:rsidRPr="007C480D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 FÍSICA (311)</w:t>
            </w:r>
          </w:p>
          <w:p w14:paraId="24EAB311" w14:textId="7DB154D8" w:rsidR="00C2724A" w:rsidRDefault="00CB7DCE" w:rsidP="00CB7DCE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 w:rsidRPr="001227D5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escrita</w:t>
            </w:r>
            <w:r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)</w:t>
            </w:r>
          </w:p>
        </w:tc>
        <w:tc>
          <w:tcPr>
            <w:tcW w:w="2551" w:type="dxa"/>
            <w:vAlign w:val="center"/>
          </w:tcPr>
          <w:p w14:paraId="5AE46080" w14:textId="77777777" w:rsidR="00C2724A" w:rsidRDefault="00C2724A" w:rsidP="00A068F5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</w:p>
          <w:p w14:paraId="75522AD0" w14:textId="2229DE3F" w:rsidR="00C2724A" w:rsidRPr="001227D5" w:rsidRDefault="007612C5" w:rsidP="00A068F5">
            <w:pPr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>
              <w:rPr>
                <w:b/>
                <w:noProof/>
                <w:sz w:val="20"/>
                <w:szCs w:val="20"/>
                <w:lang w:eastAsia="pt-PT"/>
              </w:rPr>
              <w:t>A</w:t>
            </w:r>
            <w:r w:rsidRPr="00FF0A48">
              <w:rPr>
                <w:b/>
                <w:noProof/>
                <w:sz w:val="20"/>
                <w:szCs w:val="20"/>
                <w:lang w:eastAsia="pt-PT"/>
              </w:rPr>
              <w:t>PLICAÇÕES INFORMÁTICAS B (303)</w:t>
            </w:r>
          </w:p>
          <w:p w14:paraId="2577DC84" w14:textId="77777777" w:rsidR="00C2724A" w:rsidRPr="00FF0A48" w:rsidRDefault="00C2724A" w:rsidP="00DD038C">
            <w:pPr>
              <w:jc w:val="center"/>
              <w:rPr>
                <w:b/>
                <w:noProof/>
                <w:color w:val="0070C0"/>
                <w:lang w:eastAsia="pt-PT"/>
              </w:rPr>
            </w:pPr>
          </w:p>
        </w:tc>
        <w:tc>
          <w:tcPr>
            <w:tcW w:w="2494" w:type="dxa"/>
            <w:vAlign w:val="center"/>
          </w:tcPr>
          <w:p w14:paraId="5B87960A" w14:textId="77777777" w:rsidR="007612C5" w:rsidRDefault="007612C5" w:rsidP="007612C5">
            <w:pPr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</w:p>
          <w:p w14:paraId="1D48A011" w14:textId="77777777" w:rsidR="007612C5" w:rsidRPr="00EB08A6" w:rsidRDefault="007612C5" w:rsidP="007612C5">
            <w:pPr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  <w:r w:rsidRPr="00EB08A6">
              <w:rPr>
                <w:b/>
                <w:noProof/>
                <w:sz w:val="20"/>
                <w:szCs w:val="20"/>
                <w:lang w:eastAsia="pt-PT"/>
              </w:rPr>
              <w:t>BIOLOGIA (302)</w:t>
            </w:r>
          </w:p>
          <w:p w14:paraId="063162CD" w14:textId="77777777" w:rsidR="007612C5" w:rsidRDefault="007612C5" w:rsidP="007612C5">
            <w:pPr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 w:rsidRPr="001227D5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Escrita)</w:t>
            </w:r>
          </w:p>
          <w:p w14:paraId="2FA815E9" w14:textId="77777777" w:rsidR="007612C5" w:rsidRDefault="007612C5" w:rsidP="007612C5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u w:val="single"/>
                <w:lang w:eastAsia="pt-PT"/>
              </w:rPr>
            </w:pPr>
          </w:p>
          <w:p w14:paraId="5E5D5167" w14:textId="77777777" w:rsidR="007612C5" w:rsidRPr="004E2070" w:rsidRDefault="007612C5" w:rsidP="007612C5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QUÍMICA</w:t>
            </w:r>
            <w:r w:rsidRPr="004E2070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(342</w:t>
            </w:r>
            <w:r w:rsidRPr="004E2070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14:paraId="3D08BA61" w14:textId="77777777" w:rsidR="007612C5" w:rsidRDefault="007612C5" w:rsidP="007612C5">
            <w:pPr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 w:rsidRPr="001227D5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Escrita)</w:t>
            </w:r>
          </w:p>
          <w:p w14:paraId="12E2EC8A" w14:textId="77777777" w:rsidR="007612C5" w:rsidRDefault="007612C5" w:rsidP="007612C5">
            <w:pPr>
              <w:rPr>
                <w:b/>
                <w:noProof/>
                <w:sz w:val="18"/>
                <w:szCs w:val="18"/>
                <w:lang w:eastAsia="pt-PT"/>
              </w:rPr>
            </w:pPr>
          </w:p>
          <w:p w14:paraId="1A16F8C0" w14:textId="269920AF" w:rsidR="00C2724A" w:rsidRDefault="007612C5" w:rsidP="007612C5">
            <w:pPr>
              <w:jc w:val="center"/>
              <w:rPr>
                <w:b/>
                <w:noProof/>
                <w:color w:val="C00000"/>
                <w:u w:val="single"/>
                <w:lang w:eastAsia="pt-PT"/>
              </w:rPr>
            </w:pPr>
            <w:r w:rsidRPr="00D75C94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ECONOMIA C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 (312)</w:t>
            </w:r>
          </w:p>
          <w:p w14:paraId="1C048B94" w14:textId="77777777" w:rsidR="00C2724A" w:rsidRPr="008E6925" w:rsidRDefault="00C2724A" w:rsidP="00CB7DCE">
            <w:pPr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</w:p>
        </w:tc>
        <w:tc>
          <w:tcPr>
            <w:tcW w:w="2551" w:type="dxa"/>
            <w:vAlign w:val="center"/>
          </w:tcPr>
          <w:p w14:paraId="646F03D5" w14:textId="77777777" w:rsidR="00CB7DCE" w:rsidRDefault="00CB7DCE" w:rsidP="00CB7DCE">
            <w:pPr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 w:rsidRPr="001227D5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Escrita)</w:t>
            </w:r>
          </w:p>
          <w:p w14:paraId="0F962005" w14:textId="77777777" w:rsidR="00CB7DCE" w:rsidRDefault="00CB7DCE" w:rsidP="00CB7DCE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  <w:r>
              <w:rPr>
                <w:b/>
                <w:noProof/>
                <w:sz w:val="20"/>
                <w:szCs w:val="20"/>
                <w:lang w:eastAsia="pt-PT"/>
              </w:rPr>
              <w:t>INGLÊS (358)</w:t>
            </w:r>
          </w:p>
          <w:p w14:paraId="3B4C6A33" w14:textId="56DBBC6C" w:rsidR="00CB7DCE" w:rsidRDefault="00A66726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FRANCÊS INIC. (355</w:t>
            </w:r>
            <w:r w:rsidR="00CB7DCE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14:paraId="7D92F340" w14:textId="5D6A6B72" w:rsidR="00CB7DCE" w:rsidRPr="00CB7DCE" w:rsidRDefault="00A66726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ESPANHOL CONT.(354</w:t>
            </w:r>
            <w:r w:rsidR="00CB7DCE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14:paraId="2B654FE5" w14:textId="77777777" w:rsidR="00CB7DCE" w:rsidRDefault="00CB7DCE" w:rsidP="00CB7DCE">
            <w:pPr>
              <w:spacing w:line="276" w:lineRule="auto"/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escrita)</w:t>
            </w:r>
          </w:p>
          <w:p w14:paraId="68B6D017" w14:textId="77777777" w:rsidR="00CB7DCE" w:rsidRDefault="00CB7DCE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ESPANHOL </w:t>
            </w:r>
            <w:r w:rsidRPr="00C2724A">
              <w:rPr>
                <w:noProof/>
                <w:color w:val="000000" w:themeColor="text1"/>
                <w:sz w:val="20"/>
                <w:szCs w:val="20"/>
                <w:lang w:eastAsia="pt-PT"/>
              </w:rPr>
              <w:t>F.G-CONT.(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368)</w:t>
            </w:r>
          </w:p>
          <w:p w14:paraId="7D95886B" w14:textId="1CE580F7" w:rsidR="00C2724A" w:rsidRPr="0067165E" w:rsidRDefault="00CB7DCE" w:rsidP="0067165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ESPANHOL </w:t>
            </w:r>
            <w:r w:rsidRPr="00C2724A">
              <w:rPr>
                <w:noProof/>
                <w:color w:val="000000" w:themeColor="text1"/>
                <w:sz w:val="20"/>
                <w:szCs w:val="20"/>
                <w:lang w:eastAsia="pt-PT"/>
              </w:rPr>
              <w:t>F.G -INIC.(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375)</w:t>
            </w:r>
            <w:r w:rsidR="0067165E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 FRANCÊS </w:t>
            </w:r>
            <w:r w:rsidR="0067165E" w:rsidRPr="0067165E">
              <w:rPr>
                <w:noProof/>
                <w:color w:val="000000" w:themeColor="text1"/>
                <w:sz w:val="20"/>
                <w:szCs w:val="20"/>
                <w:lang w:eastAsia="pt-PT"/>
              </w:rPr>
              <w:t>F.G</w:t>
            </w:r>
            <w:r w:rsidR="0067165E">
              <w:rPr>
                <w:noProof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 w:rsidR="0067165E" w:rsidRPr="0067165E">
              <w:rPr>
                <w:noProof/>
                <w:color w:val="000000" w:themeColor="text1"/>
                <w:sz w:val="20"/>
                <w:szCs w:val="20"/>
                <w:lang w:eastAsia="pt-PT"/>
              </w:rPr>
              <w:t>- CONT</w:t>
            </w:r>
            <w:r w:rsidR="0067165E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 (365)</w:t>
            </w:r>
          </w:p>
        </w:tc>
        <w:tc>
          <w:tcPr>
            <w:tcW w:w="2494" w:type="dxa"/>
            <w:vAlign w:val="center"/>
          </w:tcPr>
          <w:p w14:paraId="48C12474" w14:textId="476E9B03" w:rsidR="00C2724A" w:rsidRPr="00D75C94" w:rsidRDefault="00C2724A" w:rsidP="00CB7DCE">
            <w:pPr>
              <w:spacing w:line="276" w:lineRule="auto"/>
              <w:jc w:val="center"/>
              <w:rPr>
                <w:b/>
                <w:noProof/>
                <w:color w:val="0070C0"/>
                <w:sz w:val="20"/>
                <w:szCs w:val="20"/>
                <w:lang w:eastAsia="pt-PT"/>
              </w:rPr>
            </w:pPr>
          </w:p>
        </w:tc>
      </w:tr>
      <w:tr w:rsidR="00C2724A" w14:paraId="6F711052" w14:textId="77777777" w:rsidTr="00293F2D">
        <w:trPr>
          <w:trHeight w:val="1002"/>
        </w:trPr>
        <w:tc>
          <w:tcPr>
            <w:tcW w:w="1077" w:type="dxa"/>
            <w:shd w:val="clear" w:color="auto" w:fill="C6D9F1" w:themeFill="text2" w:themeFillTint="33"/>
            <w:vAlign w:val="center"/>
          </w:tcPr>
          <w:p w14:paraId="365EE993" w14:textId="67C9229D" w:rsidR="00C2724A" w:rsidRDefault="00C2724A" w:rsidP="00A068F5">
            <w:pPr>
              <w:jc w:val="center"/>
              <w:rPr>
                <w:b/>
                <w:noProof/>
                <w:sz w:val="24"/>
                <w:szCs w:val="24"/>
                <w:lang w:eastAsia="pt-PT"/>
              </w:rPr>
            </w:pPr>
            <w:r>
              <w:rPr>
                <w:b/>
                <w:noProof/>
                <w:sz w:val="24"/>
                <w:szCs w:val="24"/>
                <w:lang w:eastAsia="pt-PT"/>
              </w:rPr>
              <w:t>16:00</w:t>
            </w:r>
          </w:p>
        </w:tc>
        <w:tc>
          <w:tcPr>
            <w:tcW w:w="2494" w:type="dxa"/>
            <w:vAlign w:val="center"/>
          </w:tcPr>
          <w:p w14:paraId="5E24AA5A" w14:textId="77777777" w:rsidR="00CB7DCE" w:rsidRPr="007C480D" w:rsidRDefault="00CB7DCE" w:rsidP="00CB7DCE">
            <w:pP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 w:rsidRPr="007C480D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EDUC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AÇÃO</w:t>
            </w:r>
            <w:r w:rsidRPr="007C480D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 FÍSICA  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(</w:t>
            </w:r>
            <w:r w:rsidRPr="007C480D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311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14:paraId="72337E4C" w14:textId="2F3ACC03" w:rsidR="00C2724A" w:rsidRPr="00CB7DCE" w:rsidRDefault="00CB7DCE" w:rsidP="00CB7DCE">
            <w:pPr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 w:rsidRPr="001227D5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prática</w:t>
            </w:r>
            <w:r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)</w:t>
            </w:r>
          </w:p>
        </w:tc>
        <w:tc>
          <w:tcPr>
            <w:tcW w:w="2551" w:type="dxa"/>
            <w:vAlign w:val="center"/>
          </w:tcPr>
          <w:p w14:paraId="3C8117E8" w14:textId="636E867A" w:rsidR="00C2724A" w:rsidRPr="00CB7DCE" w:rsidRDefault="00C2724A" w:rsidP="00CB7DCE">
            <w:pPr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</w:p>
        </w:tc>
        <w:tc>
          <w:tcPr>
            <w:tcW w:w="2494" w:type="dxa"/>
            <w:vAlign w:val="center"/>
          </w:tcPr>
          <w:p w14:paraId="3F7EE125" w14:textId="77777777" w:rsidR="00C2724A" w:rsidRDefault="00C2724A" w:rsidP="00DD038C">
            <w:pPr>
              <w:jc w:val="center"/>
              <w:rPr>
                <w:b/>
                <w:noProof/>
                <w:color w:val="C00000"/>
                <w:u w:val="single"/>
                <w:lang w:eastAsia="pt-PT"/>
              </w:rPr>
            </w:pPr>
          </w:p>
        </w:tc>
        <w:tc>
          <w:tcPr>
            <w:tcW w:w="2551" w:type="dxa"/>
            <w:vAlign w:val="center"/>
          </w:tcPr>
          <w:p w14:paraId="0B2855D9" w14:textId="77777777" w:rsidR="00CB7DCE" w:rsidRDefault="00CB7DCE" w:rsidP="00CB7DCE">
            <w:pPr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 w:rsidRPr="001227D5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Oral</w:t>
            </w:r>
            <w:r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)</w:t>
            </w:r>
          </w:p>
          <w:p w14:paraId="25722E5D" w14:textId="77777777" w:rsidR="00CB7DCE" w:rsidRDefault="00CB7DCE" w:rsidP="00CB7DCE">
            <w:pPr>
              <w:spacing w:line="276" w:lineRule="auto"/>
              <w:jc w:val="center"/>
              <w:rPr>
                <w:b/>
                <w:noProof/>
                <w:sz w:val="20"/>
                <w:szCs w:val="20"/>
                <w:lang w:eastAsia="pt-PT"/>
              </w:rPr>
            </w:pPr>
            <w:r>
              <w:rPr>
                <w:b/>
                <w:noProof/>
                <w:sz w:val="20"/>
                <w:szCs w:val="20"/>
                <w:lang w:eastAsia="pt-PT"/>
              </w:rPr>
              <w:t>INGLÊS (358)</w:t>
            </w:r>
          </w:p>
          <w:p w14:paraId="581CC17B" w14:textId="1A56CA09" w:rsidR="00CB7DCE" w:rsidRDefault="00A66726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FRANCÊS INIC. (355</w:t>
            </w:r>
            <w:r w:rsidR="00CB7DCE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14:paraId="1A9627F6" w14:textId="00C793B8" w:rsidR="00CB7DCE" w:rsidRDefault="00CB7DCE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ESPANHOL CONT.(35</w:t>
            </w:r>
            <w:r w:rsidR="00A66726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4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14:paraId="1C29580D" w14:textId="0D2D236E" w:rsidR="00CB7DCE" w:rsidRDefault="0067165E" w:rsidP="00CB7DCE">
            <w:pPr>
              <w:spacing w:line="276" w:lineRule="auto"/>
              <w:jc w:val="center"/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</w:pPr>
            <w:r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 xml:space="preserve"> </w:t>
            </w:r>
            <w:r w:rsidR="00CB7DCE" w:rsidRPr="001227D5">
              <w:rPr>
                <w:b/>
                <w:noProof/>
                <w:color w:val="C00000"/>
                <w:sz w:val="20"/>
                <w:szCs w:val="20"/>
                <w:lang w:eastAsia="pt-PT"/>
              </w:rPr>
              <w:t>(</w:t>
            </w:r>
            <w:r w:rsidR="00CB7DCE" w:rsidRPr="001227D5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Prova Oral</w:t>
            </w:r>
            <w:r w:rsidR="00CB7DCE">
              <w:rPr>
                <w:b/>
                <w:noProof/>
                <w:color w:val="C00000"/>
                <w:sz w:val="20"/>
                <w:szCs w:val="20"/>
                <w:u w:val="single"/>
                <w:lang w:eastAsia="pt-PT"/>
              </w:rPr>
              <w:t>)</w:t>
            </w:r>
          </w:p>
          <w:p w14:paraId="7923992D" w14:textId="77777777" w:rsidR="00CB7DCE" w:rsidRDefault="00CB7DCE" w:rsidP="00CB7DCE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 w:rsidRPr="0067165E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ESPANHOL</w:t>
            </w:r>
            <w:r w:rsidRPr="00C2724A">
              <w:rPr>
                <w:noProof/>
                <w:color w:val="000000" w:themeColor="text1"/>
                <w:sz w:val="20"/>
                <w:szCs w:val="20"/>
                <w:lang w:eastAsia="pt-PT"/>
              </w:rPr>
              <w:t xml:space="preserve"> F.G-CONT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.(368)</w:t>
            </w:r>
          </w:p>
          <w:p w14:paraId="3418B85E" w14:textId="77777777" w:rsidR="00C2724A" w:rsidRDefault="00CB7DCE" w:rsidP="007612C5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ESPANHOL </w:t>
            </w:r>
            <w:r w:rsidRPr="00C2724A">
              <w:rPr>
                <w:noProof/>
                <w:color w:val="000000" w:themeColor="text1"/>
                <w:sz w:val="20"/>
                <w:szCs w:val="20"/>
                <w:lang w:eastAsia="pt-PT"/>
              </w:rPr>
              <w:t>F.G -INIC.</w:t>
            </w:r>
            <w:r>
              <w:rPr>
                <w:noProof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 w:rsidRPr="00C2724A"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>375)</w:t>
            </w:r>
          </w:p>
          <w:p w14:paraId="2000DD82" w14:textId="77777777" w:rsidR="0067165E" w:rsidRDefault="0067165E" w:rsidP="00293F2D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FRANCÊS </w:t>
            </w:r>
            <w:r w:rsidRPr="0067165E">
              <w:rPr>
                <w:noProof/>
                <w:color w:val="000000" w:themeColor="text1"/>
                <w:sz w:val="20"/>
                <w:szCs w:val="20"/>
                <w:lang w:eastAsia="pt-PT"/>
              </w:rPr>
              <w:t>F.G</w:t>
            </w:r>
            <w:r>
              <w:rPr>
                <w:noProof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 w:rsidRPr="0067165E">
              <w:rPr>
                <w:noProof/>
                <w:color w:val="000000" w:themeColor="text1"/>
                <w:sz w:val="20"/>
                <w:szCs w:val="20"/>
                <w:lang w:eastAsia="pt-PT"/>
              </w:rPr>
              <w:t>- CONT</w:t>
            </w:r>
            <w:r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  <w:t xml:space="preserve"> (365)</w:t>
            </w:r>
          </w:p>
          <w:p w14:paraId="01901552" w14:textId="76B5C29F" w:rsidR="00293F2D" w:rsidRPr="007C480D" w:rsidRDefault="00293F2D" w:rsidP="00293F2D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2494" w:type="dxa"/>
            <w:vAlign w:val="center"/>
          </w:tcPr>
          <w:p w14:paraId="0F8EAC34" w14:textId="77777777" w:rsidR="00C2724A" w:rsidRPr="001227D5" w:rsidRDefault="00C2724A" w:rsidP="00DD038C">
            <w:pPr>
              <w:jc w:val="center"/>
              <w:rPr>
                <w:b/>
                <w:noProof/>
                <w:color w:val="C00000"/>
                <w:sz w:val="20"/>
                <w:szCs w:val="20"/>
                <w:lang w:eastAsia="pt-PT"/>
              </w:rPr>
            </w:pPr>
          </w:p>
        </w:tc>
      </w:tr>
    </w:tbl>
    <w:p w14:paraId="0ECCDBCE" w14:textId="77777777" w:rsidR="00AE4839" w:rsidRDefault="00AE4839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22AA63E6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6084A41F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1D028127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104B1888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0340471F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7F1B1350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1E977B50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3ED80D35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14433B29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4F1970A4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76F435E7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4A14E9F9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XSpec="center" w:tblpY="1975"/>
        <w:tblW w:w="0" w:type="auto"/>
        <w:tblLook w:val="04A0" w:firstRow="1" w:lastRow="0" w:firstColumn="1" w:lastColumn="0" w:noHBand="0" w:noVBand="1"/>
      </w:tblPr>
      <w:tblGrid>
        <w:gridCol w:w="12724"/>
      </w:tblGrid>
      <w:tr w:rsidR="00293F2D" w14:paraId="59BF6E8C" w14:textId="77777777" w:rsidTr="00293F2D">
        <w:tc>
          <w:tcPr>
            <w:tcW w:w="12724" w:type="dxa"/>
            <w:shd w:val="clear" w:color="auto" w:fill="F2F2F2" w:themeFill="background1" w:themeFillShade="F2"/>
          </w:tcPr>
          <w:p w14:paraId="25E07808" w14:textId="3E7CC0F6" w:rsidR="00293F2D" w:rsidRPr="00293F2D" w:rsidRDefault="00293F2D" w:rsidP="00293F2D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color w:val="0070C0"/>
                <w:sz w:val="24"/>
                <w:szCs w:val="24"/>
                <w:u w:val="single"/>
              </w:rPr>
            </w:pPr>
            <w:r w:rsidRPr="003770A7">
              <w:rPr>
                <w:b/>
                <w:sz w:val="24"/>
                <w:szCs w:val="24"/>
                <w:u w:val="single"/>
              </w:rPr>
              <w:t>Afixação de pautas de resultados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93F2D">
              <w:rPr>
                <w:b/>
                <w:color w:val="0070C0"/>
                <w:sz w:val="24"/>
                <w:szCs w:val="24"/>
                <w:u w:val="single"/>
              </w:rPr>
              <w:t>7</w:t>
            </w:r>
            <w:r w:rsidRPr="00293F2D">
              <w:rPr>
                <w:bCs/>
                <w:color w:val="0070C0"/>
                <w:sz w:val="24"/>
                <w:szCs w:val="24"/>
                <w:u w:val="single"/>
              </w:rPr>
              <w:t xml:space="preserve"> de agosto</w:t>
            </w:r>
            <w:r>
              <w:rPr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>
              <w:t>(Conforme Informação EduQA de 3/07/2026</w:t>
            </w:r>
          </w:p>
          <w:p w14:paraId="2F6993D0" w14:textId="77777777" w:rsidR="00293F2D" w:rsidRPr="00ED6076" w:rsidRDefault="00293F2D" w:rsidP="00293F2D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sz w:val="24"/>
                <w:szCs w:val="24"/>
              </w:rPr>
            </w:pPr>
            <w:r w:rsidRPr="003770A7">
              <w:rPr>
                <w:rFonts w:cs="TimesNewRomanPSMT"/>
                <w:b/>
                <w:sz w:val="24"/>
                <w:szCs w:val="24"/>
                <w:u w:val="single"/>
              </w:rPr>
              <w:t>Afixação dos resultados dos processos de reapreciação</w:t>
            </w:r>
            <w:r>
              <w:rPr>
                <w:rFonts w:cs="TimesNewRomanPSMT"/>
                <w:b/>
                <w:sz w:val="24"/>
                <w:szCs w:val="24"/>
              </w:rPr>
              <w:t xml:space="preserve">: </w:t>
            </w:r>
            <w:r>
              <w:rPr>
                <w:rFonts w:cs="TimesNewRomanPSMT"/>
                <w:bCs/>
                <w:sz w:val="24"/>
                <w:szCs w:val="24"/>
                <w:u w:val="single"/>
              </w:rPr>
              <w:t>28</w:t>
            </w:r>
            <w:r w:rsidRPr="00943645">
              <w:rPr>
                <w:rFonts w:cs="TimesNewRomanPSMT"/>
                <w:bCs/>
                <w:sz w:val="24"/>
                <w:szCs w:val="24"/>
                <w:u w:val="single"/>
              </w:rPr>
              <w:t xml:space="preserve"> </w:t>
            </w:r>
            <w:r w:rsidRPr="00943645">
              <w:rPr>
                <w:rFonts w:cs="TimesNewRomanPSMT"/>
                <w:sz w:val="24"/>
                <w:szCs w:val="24"/>
                <w:u w:val="single"/>
              </w:rPr>
              <w:t>de agosto</w:t>
            </w:r>
            <w:r w:rsidRPr="00943645">
              <w:rPr>
                <w:rFonts w:ascii="TimesNewRomanPSMT" w:hAnsi="TimesNewRomanPSMT" w:cs="TimesNewRomanPSMT"/>
                <w:sz w:val="17"/>
                <w:szCs w:val="17"/>
                <w:u w:val="single"/>
              </w:rPr>
              <w:t>.</w:t>
            </w:r>
            <w:r>
              <w:rPr>
                <w:rFonts w:ascii="TimesNewRomanPSMT" w:hAnsi="TimesNewRomanPSMT" w:cs="TimesNewRomanPSMT"/>
                <w:sz w:val="17"/>
                <w:szCs w:val="17"/>
              </w:rPr>
              <w:t xml:space="preserve">  </w:t>
            </w:r>
          </w:p>
          <w:p w14:paraId="0058624A" w14:textId="77777777" w:rsidR="00293F2D" w:rsidRPr="00837F4E" w:rsidRDefault="00293F2D" w:rsidP="00293F2D">
            <w:pPr>
              <w:autoSpaceDE w:val="0"/>
              <w:autoSpaceDN w:val="0"/>
              <w:adjustRightInd w:val="0"/>
              <w:spacing w:line="276" w:lineRule="auto"/>
              <w:ind w:left="360"/>
              <w:jc w:val="left"/>
              <w:rPr>
                <w:sz w:val="24"/>
                <w:szCs w:val="24"/>
              </w:rPr>
            </w:pPr>
            <w:r>
              <w:t xml:space="preserve">      (</w:t>
            </w:r>
            <w:r w:rsidRPr="00704364">
              <w:t xml:space="preserve">Conforme anexo </w:t>
            </w:r>
            <w:r>
              <w:t>V</w:t>
            </w:r>
            <w:r w:rsidRPr="00704364">
              <w:t xml:space="preserve">, do Despacho n.º </w:t>
            </w:r>
            <w:r>
              <w:t>14616</w:t>
            </w:r>
            <w:r w:rsidRPr="00704364">
              <w:t>/202</w:t>
            </w:r>
            <w:r>
              <w:t>5</w:t>
            </w:r>
            <w:r w:rsidRPr="00704364">
              <w:t xml:space="preserve">, de </w:t>
            </w:r>
            <w:r>
              <w:t>9</w:t>
            </w:r>
            <w:r w:rsidRPr="00704364">
              <w:t xml:space="preserve"> de </w:t>
            </w:r>
            <w:r>
              <w:t>dezembr</w:t>
            </w:r>
            <w:r w:rsidRPr="00704364">
              <w:t>o.)</w:t>
            </w:r>
          </w:p>
        </w:tc>
      </w:tr>
    </w:tbl>
    <w:p w14:paraId="5F20123D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459E575E" w14:textId="77777777" w:rsidR="00943645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p w14:paraId="696ADB74" w14:textId="77777777" w:rsidR="00943645" w:rsidRPr="00704364" w:rsidRDefault="00943645">
      <w:pPr>
        <w:autoSpaceDE w:val="0"/>
        <w:autoSpaceDN w:val="0"/>
        <w:adjustRightInd w:val="0"/>
        <w:spacing w:line="360" w:lineRule="auto"/>
        <w:ind w:left="360"/>
        <w:jc w:val="left"/>
        <w:rPr>
          <w:sz w:val="24"/>
          <w:szCs w:val="24"/>
        </w:rPr>
      </w:pPr>
    </w:p>
    <w:sectPr w:rsidR="00943645" w:rsidRPr="00704364" w:rsidSect="00121D39">
      <w:headerReference w:type="default" r:id="rId8"/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46665" w14:textId="77777777" w:rsidR="00704364" w:rsidRDefault="00704364" w:rsidP="00704364">
      <w:r>
        <w:separator/>
      </w:r>
    </w:p>
  </w:endnote>
  <w:endnote w:type="continuationSeparator" w:id="0">
    <w:p w14:paraId="6CF37EC3" w14:textId="77777777" w:rsidR="00704364" w:rsidRDefault="00704364" w:rsidP="0070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B8534" w14:textId="77777777" w:rsidR="00704364" w:rsidRDefault="00704364" w:rsidP="00704364">
      <w:r>
        <w:separator/>
      </w:r>
    </w:p>
  </w:footnote>
  <w:footnote w:type="continuationSeparator" w:id="0">
    <w:p w14:paraId="03215166" w14:textId="77777777" w:rsidR="00704364" w:rsidRDefault="00704364" w:rsidP="00704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6D466" w14:textId="471C4420" w:rsidR="00704364" w:rsidRDefault="00CF0D96">
    <w:pPr>
      <w:pStyle w:val="Cabealho"/>
    </w:pPr>
    <w:r w:rsidRPr="00E35FE6">
      <w:rPr>
        <w:noProof/>
        <w:lang w:eastAsia="pt-PT"/>
      </w:rPr>
      <w:drawing>
        <wp:anchor distT="0" distB="0" distL="114300" distR="114300" simplePos="0" relativeHeight="251674112" behindDoc="1" locked="0" layoutInCell="1" allowOverlap="1" wp14:anchorId="226E4EAD" wp14:editId="01DAF38A">
          <wp:simplePos x="0" y="0"/>
          <wp:positionH relativeFrom="column">
            <wp:posOffset>8317865</wp:posOffset>
          </wp:positionH>
          <wp:positionV relativeFrom="paragraph">
            <wp:posOffset>-198120</wp:posOffset>
          </wp:positionV>
          <wp:extent cx="471170" cy="257175"/>
          <wp:effectExtent l="0" t="0" r="5080" b="9525"/>
          <wp:wrapTight wrapText="bothSides">
            <wp:wrapPolygon edited="0">
              <wp:start x="0" y="0"/>
              <wp:lineTo x="0" y="20800"/>
              <wp:lineTo x="20960" y="20800"/>
              <wp:lineTo x="2096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54" r="3349"/>
                  <a:stretch/>
                </pic:blipFill>
                <pic:spPr bwMode="auto">
                  <a:xfrm>
                    <a:off x="0" y="0"/>
                    <a:ext cx="471170" cy="25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3CF">
      <w:rPr>
        <w:noProof/>
        <w:lang w:eastAsia="pt-PT"/>
      </w:rPr>
      <w:drawing>
        <wp:anchor distT="0" distB="0" distL="114300" distR="114300" simplePos="0" relativeHeight="251672064" behindDoc="1" locked="0" layoutInCell="1" allowOverlap="1" wp14:anchorId="5149FDF5" wp14:editId="48C9EE4F">
          <wp:simplePos x="0" y="0"/>
          <wp:positionH relativeFrom="column">
            <wp:posOffset>6632575</wp:posOffset>
          </wp:positionH>
          <wp:positionV relativeFrom="paragraph">
            <wp:posOffset>-180340</wp:posOffset>
          </wp:positionV>
          <wp:extent cx="762000" cy="243840"/>
          <wp:effectExtent l="0" t="0" r="0" b="3810"/>
          <wp:wrapTight wrapText="bothSides">
            <wp:wrapPolygon edited="0">
              <wp:start x="0" y="0"/>
              <wp:lineTo x="0" y="20250"/>
              <wp:lineTo x="21060" y="20250"/>
              <wp:lineTo x="2106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E9C">
      <w:rPr>
        <w:noProof/>
        <w:lang w:eastAsia="pt-PT"/>
      </w:rPr>
      <w:drawing>
        <wp:anchor distT="0" distB="0" distL="114300" distR="114300" simplePos="0" relativeHeight="251670016" behindDoc="1" locked="0" layoutInCell="1" allowOverlap="1" wp14:anchorId="3BBD3627" wp14:editId="6E306CA9">
          <wp:simplePos x="0" y="0"/>
          <wp:positionH relativeFrom="column">
            <wp:posOffset>516255</wp:posOffset>
          </wp:positionH>
          <wp:positionV relativeFrom="paragraph">
            <wp:posOffset>-269875</wp:posOffset>
          </wp:positionV>
          <wp:extent cx="5119370" cy="441325"/>
          <wp:effectExtent l="0" t="0" r="5080" b="0"/>
          <wp:wrapTight wrapText="bothSides">
            <wp:wrapPolygon edited="0">
              <wp:start x="0" y="0"/>
              <wp:lineTo x="0" y="20512"/>
              <wp:lineTo x="21541" y="20512"/>
              <wp:lineTo x="21541" y="0"/>
              <wp:lineTo x="0" y="0"/>
            </wp:wrapPolygon>
          </wp:wrapTight>
          <wp:docPr id="2122928982" name="Imagem 2122928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sDocumento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937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7079"/>
    <w:multiLevelType w:val="hybridMultilevel"/>
    <w:tmpl w:val="1D825254"/>
    <w:lvl w:ilvl="0" w:tplc="BA560A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F00A3"/>
    <w:multiLevelType w:val="hybridMultilevel"/>
    <w:tmpl w:val="230E59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31DD2"/>
    <w:multiLevelType w:val="hybridMultilevel"/>
    <w:tmpl w:val="9FEA65A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90B7D"/>
    <w:multiLevelType w:val="hybridMultilevel"/>
    <w:tmpl w:val="08CA70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B1032"/>
    <w:multiLevelType w:val="hybridMultilevel"/>
    <w:tmpl w:val="A1BE68CE"/>
    <w:lvl w:ilvl="0" w:tplc="45CE7E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81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0D"/>
    <w:rsid w:val="00021ABE"/>
    <w:rsid w:val="000337C2"/>
    <w:rsid w:val="00037030"/>
    <w:rsid w:val="000518B5"/>
    <w:rsid w:val="00056AD7"/>
    <w:rsid w:val="00076A30"/>
    <w:rsid w:val="000E6D36"/>
    <w:rsid w:val="0010064E"/>
    <w:rsid w:val="00116291"/>
    <w:rsid w:val="00121D39"/>
    <w:rsid w:val="001227D5"/>
    <w:rsid w:val="00141E7E"/>
    <w:rsid w:val="00166C71"/>
    <w:rsid w:val="001823C7"/>
    <w:rsid w:val="001B214D"/>
    <w:rsid w:val="00216EFC"/>
    <w:rsid w:val="0021791A"/>
    <w:rsid w:val="00233E4B"/>
    <w:rsid w:val="00233F97"/>
    <w:rsid w:val="00247D95"/>
    <w:rsid w:val="00254490"/>
    <w:rsid w:val="002931BF"/>
    <w:rsid w:val="00293F2D"/>
    <w:rsid w:val="002C478E"/>
    <w:rsid w:val="002C7C0B"/>
    <w:rsid w:val="002D470E"/>
    <w:rsid w:val="002E2936"/>
    <w:rsid w:val="002E2B0B"/>
    <w:rsid w:val="0031082A"/>
    <w:rsid w:val="00360944"/>
    <w:rsid w:val="00365070"/>
    <w:rsid w:val="003770A7"/>
    <w:rsid w:val="00387F6A"/>
    <w:rsid w:val="003B52E1"/>
    <w:rsid w:val="00425522"/>
    <w:rsid w:val="004448D8"/>
    <w:rsid w:val="0048233F"/>
    <w:rsid w:val="00483EAB"/>
    <w:rsid w:val="004A3CE8"/>
    <w:rsid w:val="004D4EF4"/>
    <w:rsid w:val="004E2070"/>
    <w:rsid w:val="005431DC"/>
    <w:rsid w:val="0057459B"/>
    <w:rsid w:val="00575DFE"/>
    <w:rsid w:val="00582F51"/>
    <w:rsid w:val="00586BB4"/>
    <w:rsid w:val="00594A43"/>
    <w:rsid w:val="00597957"/>
    <w:rsid w:val="005A7B55"/>
    <w:rsid w:val="005B7D4A"/>
    <w:rsid w:val="005C106B"/>
    <w:rsid w:val="00643B04"/>
    <w:rsid w:val="006552C0"/>
    <w:rsid w:val="00664671"/>
    <w:rsid w:val="0067165E"/>
    <w:rsid w:val="00677A75"/>
    <w:rsid w:val="006824AD"/>
    <w:rsid w:val="006860BD"/>
    <w:rsid w:val="00693D2C"/>
    <w:rsid w:val="006C6C73"/>
    <w:rsid w:val="006F3525"/>
    <w:rsid w:val="00704364"/>
    <w:rsid w:val="0071258C"/>
    <w:rsid w:val="00737E9C"/>
    <w:rsid w:val="007464C5"/>
    <w:rsid w:val="007612C5"/>
    <w:rsid w:val="00767E53"/>
    <w:rsid w:val="007A74B4"/>
    <w:rsid w:val="007B16E0"/>
    <w:rsid w:val="007C480D"/>
    <w:rsid w:val="0081097B"/>
    <w:rsid w:val="00824480"/>
    <w:rsid w:val="00837F4E"/>
    <w:rsid w:val="00845EEC"/>
    <w:rsid w:val="00847B60"/>
    <w:rsid w:val="008524E0"/>
    <w:rsid w:val="00860DD4"/>
    <w:rsid w:val="008701FE"/>
    <w:rsid w:val="00880BC0"/>
    <w:rsid w:val="00895582"/>
    <w:rsid w:val="008A02E3"/>
    <w:rsid w:val="008E119D"/>
    <w:rsid w:val="008E46FC"/>
    <w:rsid w:val="008E6925"/>
    <w:rsid w:val="008E7491"/>
    <w:rsid w:val="008E7F0D"/>
    <w:rsid w:val="00905048"/>
    <w:rsid w:val="00943645"/>
    <w:rsid w:val="00944261"/>
    <w:rsid w:val="0094674F"/>
    <w:rsid w:val="00954D6F"/>
    <w:rsid w:val="00967DDB"/>
    <w:rsid w:val="00971FE8"/>
    <w:rsid w:val="009A421E"/>
    <w:rsid w:val="009A67E2"/>
    <w:rsid w:val="009C1F78"/>
    <w:rsid w:val="009D1053"/>
    <w:rsid w:val="009E0181"/>
    <w:rsid w:val="00A177F3"/>
    <w:rsid w:val="00A40472"/>
    <w:rsid w:val="00A42468"/>
    <w:rsid w:val="00A64679"/>
    <w:rsid w:val="00A66726"/>
    <w:rsid w:val="00A76B60"/>
    <w:rsid w:val="00A83608"/>
    <w:rsid w:val="00A85E9C"/>
    <w:rsid w:val="00A90716"/>
    <w:rsid w:val="00A92E51"/>
    <w:rsid w:val="00A97410"/>
    <w:rsid w:val="00AB0BE1"/>
    <w:rsid w:val="00AC18AD"/>
    <w:rsid w:val="00AC3D5F"/>
    <w:rsid w:val="00AD0A9D"/>
    <w:rsid w:val="00AE4839"/>
    <w:rsid w:val="00AE7A5E"/>
    <w:rsid w:val="00AF3172"/>
    <w:rsid w:val="00B01494"/>
    <w:rsid w:val="00B01804"/>
    <w:rsid w:val="00B30EFA"/>
    <w:rsid w:val="00B6392A"/>
    <w:rsid w:val="00B664F3"/>
    <w:rsid w:val="00B84004"/>
    <w:rsid w:val="00BB1A57"/>
    <w:rsid w:val="00BB3173"/>
    <w:rsid w:val="00BC7AB8"/>
    <w:rsid w:val="00C14509"/>
    <w:rsid w:val="00C2724A"/>
    <w:rsid w:val="00C3057B"/>
    <w:rsid w:val="00C96E88"/>
    <w:rsid w:val="00CB1C94"/>
    <w:rsid w:val="00CB7DCE"/>
    <w:rsid w:val="00CC4049"/>
    <w:rsid w:val="00CC6519"/>
    <w:rsid w:val="00CE6C76"/>
    <w:rsid w:val="00CF0D96"/>
    <w:rsid w:val="00D03612"/>
    <w:rsid w:val="00D10096"/>
    <w:rsid w:val="00D12D00"/>
    <w:rsid w:val="00D26B52"/>
    <w:rsid w:val="00D75C94"/>
    <w:rsid w:val="00D77074"/>
    <w:rsid w:val="00D83D5A"/>
    <w:rsid w:val="00D86B19"/>
    <w:rsid w:val="00DB2866"/>
    <w:rsid w:val="00DC3154"/>
    <w:rsid w:val="00DD038C"/>
    <w:rsid w:val="00E042E6"/>
    <w:rsid w:val="00E4206E"/>
    <w:rsid w:val="00E44A41"/>
    <w:rsid w:val="00E55F8F"/>
    <w:rsid w:val="00E81AFA"/>
    <w:rsid w:val="00E9160A"/>
    <w:rsid w:val="00EA7E4D"/>
    <w:rsid w:val="00EB08A6"/>
    <w:rsid w:val="00EC65E5"/>
    <w:rsid w:val="00ED436E"/>
    <w:rsid w:val="00ED6076"/>
    <w:rsid w:val="00EF1CCF"/>
    <w:rsid w:val="00F119A7"/>
    <w:rsid w:val="00F12F56"/>
    <w:rsid w:val="00F15D37"/>
    <w:rsid w:val="00F16598"/>
    <w:rsid w:val="00F47492"/>
    <w:rsid w:val="00F96E8B"/>
    <w:rsid w:val="00FA2597"/>
    <w:rsid w:val="00FB0883"/>
    <w:rsid w:val="00FD0BFE"/>
    <w:rsid w:val="00FF0A48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#c00000"/>
    </o:shapedefaults>
    <o:shapelayout v:ext="edit">
      <o:idmap v:ext="edit" data="1"/>
    </o:shapelayout>
  </w:shapeDefaults>
  <w:decimalSymbol w:val=","/>
  <w:listSeparator w:val=";"/>
  <w14:docId w14:val="6D0D1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E7F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7F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E7F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03612"/>
    <w:pPr>
      <w:ind w:left="720"/>
      <w:contextualSpacing/>
    </w:pPr>
  </w:style>
  <w:style w:type="paragraph" w:customStyle="1" w:styleId="Default">
    <w:name w:val="Default"/>
    <w:rsid w:val="006824AD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70436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04364"/>
  </w:style>
  <w:style w:type="paragraph" w:styleId="Rodap">
    <w:name w:val="footer"/>
    <w:basedOn w:val="Normal"/>
    <w:link w:val="RodapCarcter"/>
    <w:uiPriority w:val="99"/>
    <w:unhideWhenUsed/>
    <w:rsid w:val="0070436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04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E7F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E7F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8E7F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03612"/>
    <w:pPr>
      <w:ind w:left="720"/>
      <w:contextualSpacing/>
    </w:pPr>
  </w:style>
  <w:style w:type="paragraph" w:customStyle="1" w:styleId="Default">
    <w:name w:val="Default"/>
    <w:rsid w:val="006824AD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70436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04364"/>
  </w:style>
  <w:style w:type="paragraph" w:styleId="Rodap">
    <w:name w:val="footer"/>
    <w:basedOn w:val="Normal"/>
    <w:link w:val="RodapCarcter"/>
    <w:uiPriority w:val="99"/>
    <w:unhideWhenUsed/>
    <w:rsid w:val="0070436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0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Aderito</dc:creator>
  <cp:lastModifiedBy>Direção</cp:lastModifiedBy>
  <cp:revision>2</cp:revision>
  <cp:lastPrinted>2026-07-07T09:31:00Z</cp:lastPrinted>
  <dcterms:created xsi:type="dcterms:W3CDTF">2026-07-16T10:04:00Z</dcterms:created>
  <dcterms:modified xsi:type="dcterms:W3CDTF">2026-07-16T10:04:00Z</dcterms:modified>
</cp:coreProperties>
</file>